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A5" w:rsidRPr="00FE7E05" w:rsidRDefault="00F03E8C" w:rsidP="00FE7E05">
      <w:pPr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Government </w:t>
      </w:r>
      <w:r w:rsidR="004E3B9C">
        <w:rPr>
          <w:b/>
          <w:sz w:val="30"/>
          <w:szCs w:val="30"/>
          <w:lang w:val="en-US"/>
        </w:rPr>
        <w:t>a</w:t>
      </w:r>
      <w:r w:rsidR="00FE7E05" w:rsidRPr="00FE7E05">
        <w:rPr>
          <w:b/>
          <w:sz w:val="30"/>
          <w:szCs w:val="30"/>
          <w:lang w:val="en-US"/>
        </w:rPr>
        <w:t>uditor</w:t>
      </w:r>
      <w:r>
        <w:rPr>
          <w:b/>
          <w:sz w:val="30"/>
          <w:szCs w:val="30"/>
          <w:lang w:val="en-US"/>
        </w:rPr>
        <w:t xml:space="preserve"> </w:t>
      </w:r>
      <w:r w:rsidR="00FE7E05" w:rsidRPr="00FE7E05">
        <w:rPr>
          <w:b/>
          <w:sz w:val="30"/>
          <w:szCs w:val="30"/>
          <w:lang w:val="en-US"/>
        </w:rPr>
        <w:t>oriented website</w:t>
      </w:r>
    </w:p>
    <w:p w:rsidR="00FE7E05" w:rsidRPr="00FE7E05" w:rsidRDefault="00FE7E05">
      <w:pPr>
        <w:rPr>
          <w:lang w:val="en-US"/>
        </w:rPr>
      </w:pPr>
    </w:p>
    <w:p w:rsidR="00FE7E05" w:rsidRPr="00FE7E05" w:rsidRDefault="00FE7E05">
      <w:pPr>
        <w:rPr>
          <w:lang w:val="en-US"/>
        </w:rPr>
      </w:pPr>
    </w:p>
    <w:p w:rsidR="000321C9" w:rsidRPr="000321C9" w:rsidRDefault="000321C9" w:rsidP="00F55B57">
      <w:pPr>
        <w:jc w:val="both"/>
        <w:rPr>
          <w:u w:val="single"/>
          <w:lang w:val="en-US"/>
        </w:rPr>
      </w:pPr>
      <w:r w:rsidRPr="000321C9">
        <w:rPr>
          <w:u w:val="single"/>
          <w:lang w:val="en-US"/>
        </w:rPr>
        <w:t>The problem</w:t>
      </w:r>
    </w:p>
    <w:p w:rsidR="000321C9" w:rsidRDefault="000321C9" w:rsidP="00F55B57">
      <w:pPr>
        <w:jc w:val="both"/>
        <w:rPr>
          <w:lang w:val="en-US"/>
        </w:rPr>
      </w:pPr>
    </w:p>
    <w:p w:rsidR="00FE7E05" w:rsidRDefault="00FE7E05" w:rsidP="00F55B57">
      <w:pPr>
        <w:jc w:val="both"/>
        <w:rPr>
          <w:lang w:val="en-US"/>
        </w:rPr>
      </w:pPr>
      <w:r w:rsidRPr="00FE7E05">
        <w:rPr>
          <w:lang w:val="en-US"/>
        </w:rPr>
        <w:t>The website</w:t>
      </w:r>
      <w:r>
        <w:rPr>
          <w:lang w:val="en-US"/>
        </w:rPr>
        <w:t>s of</w:t>
      </w:r>
      <w:r w:rsidRPr="00FE7E05">
        <w:rPr>
          <w:lang w:val="en-US"/>
        </w:rPr>
        <w:t xml:space="preserve"> </w:t>
      </w:r>
      <w:r>
        <w:rPr>
          <w:lang w:val="en-US"/>
        </w:rPr>
        <w:t xml:space="preserve">INTOSAI </w:t>
      </w:r>
      <w:r w:rsidRPr="00FE7E05">
        <w:rPr>
          <w:lang w:val="en-US"/>
        </w:rPr>
        <w:t xml:space="preserve">and </w:t>
      </w:r>
      <w:r>
        <w:rPr>
          <w:lang w:val="en-US"/>
        </w:rPr>
        <w:t xml:space="preserve">of its various committees and bodies provide </w:t>
      </w:r>
      <w:r w:rsidR="004B5011">
        <w:rPr>
          <w:lang w:val="en-US"/>
        </w:rPr>
        <w:t xml:space="preserve">invaluable </w:t>
      </w:r>
      <w:r>
        <w:rPr>
          <w:lang w:val="en-US"/>
        </w:rPr>
        <w:t xml:space="preserve">information </w:t>
      </w:r>
      <w:r w:rsidR="00E01FA5">
        <w:rPr>
          <w:lang w:val="en-US"/>
        </w:rPr>
        <w:t xml:space="preserve">for SAI professionals </w:t>
      </w:r>
      <w:r w:rsidR="00F03E8C">
        <w:rPr>
          <w:lang w:val="en-US"/>
        </w:rPr>
        <w:t xml:space="preserve">and the broader community that is </w:t>
      </w:r>
      <w:r w:rsidR="00B26CFE">
        <w:rPr>
          <w:lang w:val="en-US"/>
        </w:rPr>
        <w:t xml:space="preserve">directly </w:t>
      </w:r>
      <w:r w:rsidR="00E01FA5">
        <w:rPr>
          <w:lang w:val="en-US"/>
        </w:rPr>
        <w:t xml:space="preserve">involved in international cooperation activities. Naturally, they focus </w:t>
      </w:r>
      <w:r w:rsidR="00F55B57">
        <w:rPr>
          <w:lang w:val="en-US"/>
        </w:rPr>
        <w:t xml:space="preserve">largely </w:t>
      </w:r>
      <w:r w:rsidR="00E01FA5">
        <w:rPr>
          <w:lang w:val="en-US"/>
        </w:rPr>
        <w:t xml:space="preserve">on </w:t>
      </w:r>
      <w:r w:rsidR="00F55B57">
        <w:rPr>
          <w:lang w:val="en-US"/>
        </w:rPr>
        <w:t>organizational matters such as statutes, membership, meeting</w:t>
      </w:r>
      <w:r w:rsidR="004E3B9C">
        <w:rPr>
          <w:lang w:val="en-US"/>
        </w:rPr>
        <w:t>s</w:t>
      </w:r>
      <w:r w:rsidR="00F55B57">
        <w:rPr>
          <w:lang w:val="en-US"/>
        </w:rPr>
        <w:t>,</w:t>
      </w:r>
      <w:r w:rsidR="004E3B9C">
        <w:rPr>
          <w:lang w:val="en-US"/>
        </w:rPr>
        <w:t xml:space="preserve"> news,</w:t>
      </w:r>
      <w:r w:rsidR="00F55B57">
        <w:rPr>
          <w:lang w:val="en-US"/>
        </w:rPr>
        <w:t xml:space="preserve"> strategic plans, initiatives, </w:t>
      </w:r>
      <w:r w:rsidR="004E3B9C">
        <w:rPr>
          <w:lang w:val="en-US"/>
        </w:rPr>
        <w:t>working</w:t>
      </w:r>
      <w:r w:rsidR="00F55B57">
        <w:rPr>
          <w:lang w:val="en-US"/>
        </w:rPr>
        <w:t xml:space="preserve"> documents, and so forth. </w:t>
      </w:r>
      <w:r w:rsidR="00F03E8C">
        <w:rPr>
          <w:lang w:val="en-US"/>
        </w:rPr>
        <w:t>They are chock-full of acronyms and pictu</w:t>
      </w:r>
      <w:r w:rsidR="004B5011">
        <w:rPr>
          <w:lang w:val="en-US"/>
        </w:rPr>
        <w:t xml:space="preserve">res of </w:t>
      </w:r>
      <w:r w:rsidR="00F03E8C">
        <w:rPr>
          <w:lang w:val="en-US"/>
        </w:rPr>
        <w:t>meetings</w:t>
      </w:r>
      <w:r w:rsidR="004B5011">
        <w:rPr>
          <w:lang w:val="en-US"/>
        </w:rPr>
        <w:t xml:space="preserve"> around the globe</w:t>
      </w:r>
      <w:r w:rsidR="00F03E8C">
        <w:rPr>
          <w:lang w:val="en-US"/>
        </w:rPr>
        <w:t>.</w:t>
      </w:r>
    </w:p>
    <w:p w:rsidR="00F55B57" w:rsidRDefault="00F55B57" w:rsidP="00F55B57">
      <w:pPr>
        <w:jc w:val="both"/>
        <w:rPr>
          <w:lang w:val="en-US"/>
        </w:rPr>
      </w:pPr>
    </w:p>
    <w:p w:rsidR="00F55B57" w:rsidRDefault="00F55B57" w:rsidP="00F55B57">
      <w:pPr>
        <w:jc w:val="both"/>
        <w:rPr>
          <w:lang w:val="en-US"/>
        </w:rPr>
      </w:pPr>
      <w:r>
        <w:rPr>
          <w:lang w:val="en-US"/>
        </w:rPr>
        <w:t>While much can undoubtedly be done to improve the attractiveness, navigability, and general appeal of these websites, their focus probably</w:t>
      </w:r>
      <w:r w:rsidR="00F03E8C" w:rsidRPr="00F03E8C">
        <w:rPr>
          <w:lang w:val="en-US"/>
        </w:rPr>
        <w:t xml:space="preserve"> </w:t>
      </w:r>
      <w:r w:rsidR="00F03E8C" w:rsidRPr="0023231E">
        <w:rPr>
          <w:lang w:val="en-US"/>
        </w:rPr>
        <w:t>should</w:t>
      </w:r>
      <w:r>
        <w:rPr>
          <w:lang w:val="en-US"/>
        </w:rPr>
        <w:t xml:space="preserve"> </w:t>
      </w:r>
      <w:r w:rsidRPr="0023231E">
        <w:rPr>
          <w:u w:val="single"/>
          <w:lang w:val="en-US"/>
        </w:rPr>
        <w:t>continue</w:t>
      </w:r>
      <w:r>
        <w:rPr>
          <w:lang w:val="en-US"/>
        </w:rPr>
        <w:t xml:space="preserve"> to be, at least in part, on presenting organizational information of relevance to the INTOSAI community. </w:t>
      </w:r>
    </w:p>
    <w:p w:rsidR="00F55B57" w:rsidRDefault="00F55B57" w:rsidP="00F55B57">
      <w:pPr>
        <w:jc w:val="both"/>
        <w:rPr>
          <w:lang w:val="en-US"/>
        </w:rPr>
      </w:pPr>
    </w:p>
    <w:p w:rsidR="00F55B57" w:rsidRDefault="004E3B9C" w:rsidP="00F55B57">
      <w:pPr>
        <w:jc w:val="both"/>
        <w:rPr>
          <w:lang w:val="en-US"/>
        </w:rPr>
      </w:pPr>
      <w:r>
        <w:rPr>
          <w:lang w:val="en-US"/>
        </w:rPr>
        <w:t>T</w:t>
      </w:r>
      <w:r w:rsidR="00F55B57">
        <w:rPr>
          <w:lang w:val="en-US"/>
        </w:rPr>
        <w:t xml:space="preserve">he broader INTOSAI community </w:t>
      </w:r>
      <w:r w:rsidR="00F03E8C">
        <w:rPr>
          <w:lang w:val="en-US"/>
        </w:rPr>
        <w:t>does have</w:t>
      </w:r>
      <w:r w:rsidR="00F55B57">
        <w:rPr>
          <w:lang w:val="en-US"/>
        </w:rPr>
        <w:t xml:space="preserve"> many products—including tools, standards, guidelines, coursework, audit reports, and the like—that are of immediate interest to auditors engaging in daily oversight work</w:t>
      </w:r>
      <w:r w:rsidR="00F03E8C">
        <w:rPr>
          <w:lang w:val="en-US"/>
        </w:rPr>
        <w:t>. Many of t</w:t>
      </w:r>
      <w:r>
        <w:rPr>
          <w:lang w:val="en-US"/>
        </w:rPr>
        <w:t xml:space="preserve">hese products are </w:t>
      </w:r>
      <w:r w:rsidR="00F03E8C">
        <w:rPr>
          <w:lang w:val="en-US"/>
        </w:rPr>
        <w:t>already</w:t>
      </w:r>
      <w:r>
        <w:rPr>
          <w:lang w:val="en-US"/>
        </w:rPr>
        <w:t xml:space="preserve"> available </w:t>
      </w:r>
      <w:r w:rsidR="004B5011">
        <w:rPr>
          <w:lang w:val="en-US"/>
        </w:rPr>
        <w:t xml:space="preserve">on the various INTOSAI websites, </w:t>
      </w:r>
      <w:r w:rsidR="00F03E8C">
        <w:rPr>
          <w:lang w:val="en-US"/>
        </w:rPr>
        <w:t xml:space="preserve">alongside the abovementioned </w:t>
      </w:r>
      <w:r>
        <w:rPr>
          <w:lang w:val="en-US"/>
        </w:rPr>
        <w:t xml:space="preserve">administrative </w:t>
      </w:r>
      <w:r w:rsidR="00F03E8C">
        <w:rPr>
          <w:lang w:val="en-US"/>
        </w:rPr>
        <w:t xml:space="preserve">and </w:t>
      </w:r>
      <w:r>
        <w:rPr>
          <w:lang w:val="en-US"/>
        </w:rPr>
        <w:t>international cooperation</w:t>
      </w:r>
      <w:r w:rsidR="00F03E8C">
        <w:rPr>
          <w:lang w:val="en-US"/>
        </w:rPr>
        <w:t xml:space="preserve"> content</w:t>
      </w:r>
      <w:r>
        <w:rPr>
          <w:lang w:val="en-US"/>
        </w:rPr>
        <w:t xml:space="preserve">. However, due to the nature and general orientation of these websites, it is an uphill struggle to </w:t>
      </w:r>
      <w:r w:rsidR="000321C9">
        <w:rPr>
          <w:lang w:val="en-US"/>
        </w:rPr>
        <w:t>interest</w:t>
      </w:r>
      <w:r>
        <w:rPr>
          <w:lang w:val="en-US"/>
        </w:rPr>
        <w:t xml:space="preserve"> auditors</w:t>
      </w:r>
      <w:r w:rsidR="00F03E8C">
        <w:rPr>
          <w:lang w:val="en-US"/>
        </w:rPr>
        <w:t xml:space="preserve"> that </w:t>
      </w:r>
      <w:r>
        <w:rPr>
          <w:lang w:val="en-US"/>
        </w:rPr>
        <w:t>are not involv</w:t>
      </w:r>
      <w:r w:rsidR="000321C9">
        <w:rPr>
          <w:lang w:val="en-US"/>
        </w:rPr>
        <w:t xml:space="preserve">ed in international </w:t>
      </w:r>
      <w:r w:rsidR="00F03E8C">
        <w:rPr>
          <w:lang w:val="en-US"/>
        </w:rPr>
        <w:t>relations</w:t>
      </w:r>
      <w:r w:rsidR="000321C9">
        <w:rPr>
          <w:lang w:val="en-US"/>
        </w:rPr>
        <w:t xml:space="preserve"> to take time from their intense daily </w:t>
      </w:r>
      <w:r w:rsidR="00F03E8C">
        <w:rPr>
          <w:lang w:val="en-US"/>
        </w:rPr>
        <w:t>demands</w:t>
      </w:r>
      <w:r w:rsidR="0023231E">
        <w:rPr>
          <w:lang w:val="en-US"/>
        </w:rPr>
        <w:t xml:space="preserve"> and comb through these sites, searching for content of interest.</w:t>
      </w:r>
    </w:p>
    <w:p w:rsidR="000321C9" w:rsidRDefault="000321C9" w:rsidP="00F55B57">
      <w:pPr>
        <w:jc w:val="both"/>
        <w:rPr>
          <w:lang w:val="en-US"/>
        </w:rPr>
      </w:pPr>
    </w:p>
    <w:p w:rsidR="000321C9" w:rsidRDefault="000321C9" w:rsidP="00F55B57">
      <w:pPr>
        <w:jc w:val="both"/>
        <w:rPr>
          <w:lang w:val="en-US"/>
        </w:rPr>
      </w:pPr>
    </w:p>
    <w:p w:rsidR="000321C9" w:rsidRPr="000321C9" w:rsidRDefault="000321C9" w:rsidP="00F55B57">
      <w:pPr>
        <w:jc w:val="both"/>
        <w:rPr>
          <w:u w:val="single"/>
          <w:lang w:val="en-US"/>
        </w:rPr>
      </w:pPr>
      <w:r w:rsidRPr="000321C9">
        <w:rPr>
          <w:u w:val="single"/>
          <w:lang w:val="en-US"/>
        </w:rPr>
        <w:t>Proposal</w:t>
      </w:r>
    </w:p>
    <w:p w:rsidR="000321C9" w:rsidRDefault="000321C9" w:rsidP="00F55B57">
      <w:pPr>
        <w:jc w:val="both"/>
        <w:rPr>
          <w:lang w:val="en-US"/>
        </w:rPr>
      </w:pPr>
    </w:p>
    <w:p w:rsidR="000321C9" w:rsidRDefault="000321C9" w:rsidP="00F55B57">
      <w:pPr>
        <w:jc w:val="both"/>
        <w:rPr>
          <w:lang w:val="en-US"/>
        </w:rPr>
      </w:pPr>
      <w:r>
        <w:rPr>
          <w:lang w:val="en-US"/>
        </w:rPr>
        <w:t>A website designed from an entirely different perspectiv</w:t>
      </w:r>
      <w:r w:rsidR="004B5011">
        <w:rPr>
          <w:lang w:val="en-US"/>
        </w:rPr>
        <w:t xml:space="preserve">e, </w:t>
      </w:r>
      <w:r w:rsidR="00166724">
        <w:rPr>
          <w:lang w:val="en-US"/>
        </w:rPr>
        <w:t xml:space="preserve">focused </w:t>
      </w:r>
      <w:r w:rsidRPr="0023231E">
        <w:rPr>
          <w:u w:val="single"/>
          <w:lang w:val="en-US"/>
        </w:rPr>
        <w:t>exclusively</w:t>
      </w:r>
      <w:r>
        <w:rPr>
          <w:lang w:val="en-US"/>
        </w:rPr>
        <w:t xml:space="preserve"> on content of immediate interest and relevance to any public-sector auditor working in an SAI</w:t>
      </w:r>
      <w:r w:rsidR="004B5011">
        <w:rPr>
          <w:lang w:val="en-US"/>
        </w:rPr>
        <w:t xml:space="preserve">, </w:t>
      </w:r>
      <w:r w:rsidR="00166724">
        <w:rPr>
          <w:lang w:val="en-US"/>
        </w:rPr>
        <w:t xml:space="preserve">could </w:t>
      </w:r>
      <w:r>
        <w:rPr>
          <w:lang w:val="en-US"/>
        </w:rPr>
        <w:t>bridge the gap between the international cooperation community and professionals</w:t>
      </w:r>
      <w:r w:rsidR="00166724">
        <w:rPr>
          <w:lang w:val="en-US"/>
        </w:rPr>
        <w:t xml:space="preserve"> in the field</w:t>
      </w:r>
      <w:r>
        <w:rPr>
          <w:lang w:val="en-US"/>
        </w:rPr>
        <w:t>.</w:t>
      </w:r>
    </w:p>
    <w:p w:rsidR="000321C9" w:rsidRDefault="000321C9" w:rsidP="00F55B57">
      <w:pPr>
        <w:jc w:val="both"/>
        <w:rPr>
          <w:lang w:val="en-US"/>
        </w:rPr>
      </w:pPr>
    </w:p>
    <w:p w:rsidR="000321C9" w:rsidRDefault="000321C9" w:rsidP="00F55B57">
      <w:pPr>
        <w:jc w:val="both"/>
        <w:rPr>
          <w:lang w:val="en-US"/>
        </w:rPr>
      </w:pPr>
      <w:r>
        <w:rPr>
          <w:lang w:val="en-US"/>
        </w:rPr>
        <w:t xml:space="preserve">Such a website </w:t>
      </w:r>
      <w:r w:rsidR="00166724">
        <w:rPr>
          <w:lang w:val="en-US"/>
        </w:rPr>
        <w:t>would</w:t>
      </w:r>
      <w:r>
        <w:rPr>
          <w:lang w:val="en-US"/>
        </w:rPr>
        <w:t xml:space="preserve"> not have any direct thematic </w:t>
      </w:r>
      <w:r w:rsidR="00283E04">
        <w:rPr>
          <w:lang w:val="en-US"/>
        </w:rPr>
        <w:t>connection</w:t>
      </w:r>
      <w:r>
        <w:rPr>
          <w:lang w:val="en-US"/>
        </w:rPr>
        <w:t xml:space="preserve"> to INTOSAI as an organization or any of its committees or bodies and </w:t>
      </w:r>
      <w:r w:rsidR="00166724">
        <w:rPr>
          <w:lang w:val="en-US"/>
        </w:rPr>
        <w:t>would</w:t>
      </w:r>
      <w:r>
        <w:rPr>
          <w:lang w:val="en-US"/>
        </w:rPr>
        <w:t xml:space="preserve"> avoid any administrative or inward-looking information, </w:t>
      </w:r>
      <w:r w:rsidR="00283E04">
        <w:rPr>
          <w:lang w:val="en-US"/>
        </w:rPr>
        <w:t>including</w:t>
      </w:r>
      <w:r>
        <w:rPr>
          <w:lang w:val="en-US"/>
        </w:rPr>
        <w:t xml:space="preserve"> </w:t>
      </w:r>
      <w:r w:rsidR="00283E04">
        <w:rPr>
          <w:lang w:val="en-US"/>
        </w:rPr>
        <w:t xml:space="preserve">on </w:t>
      </w:r>
      <w:r>
        <w:rPr>
          <w:lang w:val="en-US"/>
        </w:rPr>
        <w:t>international cooperation</w:t>
      </w:r>
      <w:r w:rsidR="00283E04">
        <w:rPr>
          <w:lang w:val="en-US"/>
        </w:rPr>
        <w:t xml:space="preserve"> activities. Instead, its entire concept, design, and content </w:t>
      </w:r>
      <w:r w:rsidR="00166724">
        <w:rPr>
          <w:lang w:val="en-US"/>
        </w:rPr>
        <w:t>would</w:t>
      </w:r>
      <w:r w:rsidR="00283E04">
        <w:rPr>
          <w:lang w:val="en-US"/>
        </w:rPr>
        <w:t xml:space="preserve"> derive from </w:t>
      </w:r>
      <w:r w:rsidR="00166724">
        <w:rPr>
          <w:lang w:val="en-US"/>
        </w:rPr>
        <w:t xml:space="preserve">best </w:t>
      </w:r>
      <w:r w:rsidR="00283E04">
        <w:rPr>
          <w:lang w:val="en-US"/>
        </w:rPr>
        <w:t xml:space="preserve">answers to the </w:t>
      </w:r>
      <w:r w:rsidR="00166724">
        <w:rPr>
          <w:lang w:val="en-US"/>
        </w:rPr>
        <w:t xml:space="preserve">following </w:t>
      </w:r>
      <w:r w:rsidR="00283E04">
        <w:rPr>
          <w:lang w:val="en-US"/>
        </w:rPr>
        <w:t xml:space="preserve">question: what content and format would be most immediately </w:t>
      </w:r>
      <w:r w:rsidR="00166724">
        <w:rPr>
          <w:lang w:val="en-US"/>
        </w:rPr>
        <w:t xml:space="preserve">relevant, </w:t>
      </w:r>
      <w:r w:rsidR="00283E04">
        <w:rPr>
          <w:lang w:val="en-US"/>
        </w:rPr>
        <w:t>useful</w:t>
      </w:r>
      <w:r w:rsidR="00166724">
        <w:rPr>
          <w:lang w:val="en-US"/>
        </w:rPr>
        <w:t>,</w:t>
      </w:r>
      <w:r w:rsidR="00283E04">
        <w:rPr>
          <w:lang w:val="en-US"/>
        </w:rPr>
        <w:t xml:space="preserve"> and appealing to a large number of government auditors working in SAIs as they carry out their daily oversight work?</w:t>
      </w:r>
      <w:r w:rsidR="00166724">
        <w:rPr>
          <w:lang w:val="en-US"/>
        </w:rPr>
        <w:t xml:space="preserve"> </w:t>
      </w:r>
    </w:p>
    <w:p w:rsidR="00283E04" w:rsidRDefault="00283E04" w:rsidP="00F55B57">
      <w:pPr>
        <w:jc w:val="both"/>
        <w:rPr>
          <w:lang w:val="en-US"/>
        </w:rPr>
      </w:pPr>
    </w:p>
    <w:p w:rsidR="00283E04" w:rsidRDefault="00283E04" w:rsidP="00166724">
      <w:pPr>
        <w:jc w:val="both"/>
        <w:rPr>
          <w:lang w:val="en-US"/>
        </w:rPr>
      </w:pPr>
      <w:r>
        <w:rPr>
          <w:lang w:val="en-US"/>
        </w:rPr>
        <w:t>Initially, this content—selected and displayed according to purely auditor-centered criteria—would be gleaned from the various INTOSAI committees and bodies and their existing websites.</w:t>
      </w:r>
      <w:r w:rsidR="00166724">
        <w:rPr>
          <w:lang w:val="en-US"/>
        </w:rPr>
        <w:t xml:space="preserve"> </w:t>
      </w:r>
      <w:r w:rsidR="00DE2372">
        <w:rPr>
          <w:lang w:val="en-US"/>
        </w:rPr>
        <w:t>Similarly, i</w:t>
      </w:r>
      <w:r w:rsidR="00DE2372">
        <w:rPr>
          <w:lang w:val="en-US"/>
        </w:rPr>
        <w:t xml:space="preserve">t would be important to connect to resources such as those available on the KSC-IDI Community </w:t>
      </w:r>
      <w:proofErr w:type="spellStart"/>
      <w:r w:rsidR="00DE2372">
        <w:rPr>
          <w:lang w:val="en-US"/>
        </w:rPr>
        <w:t>Portal.</w:t>
      </w:r>
      <w:r w:rsidR="00DE2372">
        <w:rPr>
          <w:lang w:val="en-US"/>
        </w:rPr>
        <w:t xml:space="preserve"> </w:t>
      </w:r>
      <w:proofErr w:type="spellEnd"/>
      <w:r w:rsidR="00DE2372">
        <w:rPr>
          <w:lang w:val="en-US"/>
        </w:rPr>
        <w:t xml:space="preserve"> </w:t>
      </w:r>
      <w:r w:rsidR="00166724">
        <w:rPr>
          <w:lang w:val="en-US"/>
        </w:rPr>
        <w:t>The</w:t>
      </w:r>
      <w:r>
        <w:rPr>
          <w:lang w:val="en-US"/>
        </w:rPr>
        <w:t xml:space="preserve"> content </w:t>
      </w:r>
      <w:r w:rsidR="00DE2372">
        <w:rPr>
          <w:lang w:val="en-US"/>
        </w:rPr>
        <w:t xml:space="preserve">and resources </w:t>
      </w:r>
      <w:r>
        <w:rPr>
          <w:lang w:val="en-US"/>
        </w:rPr>
        <w:t xml:space="preserve">could be published or reproduced in </w:t>
      </w:r>
      <w:r w:rsidR="00DE2372">
        <w:rPr>
          <w:lang w:val="en-US"/>
        </w:rPr>
        <w:t>their</w:t>
      </w:r>
      <w:r>
        <w:rPr>
          <w:lang w:val="en-US"/>
        </w:rPr>
        <w:t xml:space="preserve"> entirety</w:t>
      </w:r>
      <w:r w:rsidR="00166724">
        <w:rPr>
          <w:lang w:val="en-US"/>
        </w:rPr>
        <w:t xml:space="preserve"> or </w:t>
      </w:r>
      <w:r w:rsidR="00DE2372">
        <w:rPr>
          <w:lang w:val="en-US"/>
        </w:rPr>
        <w:t>in summarized fashion</w:t>
      </w:r>
      <w:r>
        <w:rPr>
          <w:lang w:val="en-US"/>
        </w:rPr>
        <w:t xml:space="preserve"> on the proposed new website, </w:t>
      </w:r>
      <w:r w:rsidR="00166724">
        <w:rPr>
          <w:lang w:val="en-US"/>
        </w:rPr>
        <w:t>and would also</w:t>
      </w:r>
      <w:r>
        <w:rPr>
          <w:lang w:val="en-US"/>
        </w:rPr>
        <w:t xml:space="preserve"> link to the original committee/body website.</w:t>
      </w:r>
      <w:r w:rsidR="004B5011">
        <w:rPr>
          <w:lang w:val="en-US"/>
        </w:rPr>
        <w:t xml:space="preserve"> </w:t>
      </w:r>
      <w:r>
        <w:rPr>
          <w:lang w:val="en-US"/>
        </w:rPr>
        <w:t xml:space="preserve">In this way, the new website </w:t>
      </w:r>
      <w:r w:rsidR="00166724">
        <w:rPr>
          <w:lang w:val="en-US"/>
        </w:rPr>
        <w:t>would</w:t>
      </w:r>
      <w:r>
        <w:rPr>
          <w:lang w:val="en-US"/>
        </w:rPr>
        <w:t xml:space="preserve"> </w:t>
      </w:r>
      <w:r w:rsidR="00166724">
        <w:rPr>
          <w:lang w:val="en-US"/>
        </w:rPr>
        <w:t>drive</w:t>
      </w:r>
      <w:r w:rsidR="00EB4991">
        <w:rPr>
          <w:lang w:val="en-US"/>
        </w:rPr>
        <w:t xml:space="preserve"> traffic to the</w:t>
      </w:r>
      <w:r w:rsidR="00166724">
        <w:rPr>
          <w:lang w:val="en-US"/>
        </w:rPr>
        <w:t xml:space="preserve"> existing</w:t>
      </w:r>
      <w:r w:rsidR="00EB4991">
        <w:rPr>
          <w:lang w:val="en-US"/>
        </w:rPr>
        <w:t xml:space="preserve"> INTOSAI websites</w:t>
      </w:r>
      <w:r w:rsidR="00166724">
        <w:rPr>
          <w:lang w:val="en-US"/>
        </w:rPr>
        <w:t>, while</w:t>
      </w:r>
      <w:r w:rsidR="0023231E">
        <w:rPr>
          <w:lang w:val="en-US"/>
        </w:rPr>
        <w:t xml:space="preserve"> indirectly </w:t>
      </w:r>
      <w:r w:rsidR="00166724">
        <w:rPr>
          <w:lang w:val="en-US"/>
        </w:rPr>
        <w:t>generating broad</w:t>
      </w:r>
      <w:r w:rsidR="0023231E">
        <w:rPr>
          <w:lang w:val="en-US"/>
        </w:rPr>
        <w:t>er</w:t>
      </w:r>
      <w:r w:rsidR="00166724">
        <w:rPr>
          <w:lang w:val="en-US"/>
        </w:rPr>
        <w:t xml:space="preserve"> interest among SAI auditors—outside the confines of international relations offices—</w:t>
      </w:r>
      <w:r>
        <w:rPr>
          <w:lang w:val="en-US"/>
        </w:rPr>
        <w:t>in</w:t>
      </w:r>
      <w:r w:rsidR="00166724">
        <w:rPr>
          <w:lang w:val="en-US"/>
        </w:rPr>
        <w:t xml:space="preserve"> </w:t>
      </w:r>
      <w:r w:rsidR="00EB4991">
        <w:rPr>
          <w:lang w:val="en-US"/>
        </w:rPr>
        <w:t>the benefits of</w:t>
      </w:r>
      <w:r>
        <w:rPr>
          <w:lang w:val="en-US"/>
        </w:rPr>
        <w:t xml:space="preserve"> </w:t>
      </w:r>
      <w:r w:rsidR="00EB4991">
        <w:rPr>
          <w:lang w:val="en-US"/>
        </w:rPr>
        <w:t>cooperation among SAIs.</w:t>
      </w:r>
    </w:p>
    <w:p w:rsidR="00EB4991" w:rsidRDefault="00EB4991" w:rsidP="00F55B57">
      <w:pPr>
        <w:jc w:val="both"/>
        <w:rPr>
          <w:lang w:val="en-US"/>
        </w:rPr>
      </w:pPr>
    </w:p>
    <w:p w:rsidR="00EB4991" w:rsidRDefault="00EB4991" w:rsidP="00F55B57">
      <w:pPr>
        <w:jc w:val="both"/>
        <w:rPr>
          <w:lang w:val="en-US"/>
        </w:rPr>
      </w:pPr>
      <w:r>
        <w:rPr>
          <w:lang w:val="en-US"/>
        </w:rPr>
        <w:t xml:space="preserve">Later, </w:t>
      </w:r>
      <w:r w:rsidR="00166724">
        <w:rPr>
          <w:lang w:val="en-US"/>
        </w:rPr>
        <w:t>original</w:t>
      </w:r>
      <w:r>
        <w:rPr>
          <w:lang w:val="en-US"/>
        </w:rPr>
        <w:t xml:space="preserve"> content and functionalities could also </w:t>
      </w:r>
      <w:r w:rsidR="00166724">
        <w:rPr>
          <w:lang w:val="en-US"/>
        </w:rPr>
        <w:t>be developed</w:t>
      </w:r>
      <w:r>
        <w:rPr>
          <w:lang w:val="en-US"/>
        </w:rPr>
        <w:t xml:space="preserve"> specifically for this new website, designed, of course, to </w:t>
      </w:r>
      <w:r w:rsidR="00166724">
        <w:rPr>
          <w:lang w:val="en-US"/>
        </w:rPr>
        <w:t>meet real</w:t>
      </w:r>
      <w:r w:rsidR="001D3372">
        <w:rPr>
          <w:lang w:val="en-US"/>
        </w:rPr>
        <w:t>, urgent</w:t>
      </w:r>
      <w:r w:rsidR="00166724">
        <w:rPr>
          <w:lang w:val="en-US"/>
        </w:rPr>
        <w:t xml:space="preserve"> needs of SAI professionals engaged in </w:t>
      </w:r>
      <w:r>
        <w:rPr>
          <w:lang w:val="en-US"/>
        </w:rPr>
        <w:t>audit work.</w:t>
      </w:r>
      <w:r w:rsidR="004B5011">
        <w:rPr>
          <w:lang w:val="en-US"/>
        </w:rPr>
        <w:t xml:space="preserve"> </w:t>
      </w:r>
    </w:p>
    <w:p w:rsidR="004B5011" w:rsidRDefault="004B5011" w:rsidP="00F55B57">
      <w:pPr>
        <w:jc w:val="both"/>
        <w:rPr>
          <w:lang w:val="en-US"/>
        </w:rPr>
      </w:pPr>
    </w:p>
    <w:p w:rsidR="00EB4991" w:rsidRPr="00FE7E05" w:rsidRDefault="00EB4991" w:rsidP="00F55B57">
      <w:pPr>
        <w:jc w:val="both"/>
        <w:rPr>
          <w:lang w:val="en-US"/>
        </w:rPr>
      </w:pPr>
      <w:r>
        <w:rPr>
          <w:lang w:val="en-US"/>
        </w:rPr>
        <w:lastRenderedPageBreak/>
        <w:t xml:space="preserve">The </w:t>
      </w:r>
      <w:r w:rsidR="001D3372">
        <w:rPr>
          <w:lang w:val="en-US"/>
        </w:rPr>
        <w:t>creation</w:t>
      </w:r>
      <w:r>
        <w:rPr>
          <w:lang w:val="en-US"/>
        </w:rPr>
        <w:t xml:space="preserve"> and </w:t>
      </w:r>
      <w:r w:rsidR="00F03E8C">
        <w:rPr>
          <w:lang w:val="en-US"/>
        </w:rPr>
        <w:t>upkeep</w:t>
      </w:r>
      <w:r>
        <w:rPr>
          <w:lang w:val="en-US"/>
        </w:rPr>
        <w:t xml:space="preserve"> of this auditor-driven website could be undertaken by an SAI, an INTOSAI region, an INTOSAI committee, </w:t>
      </w:r>
      <w:r w:rsidR="001D3372">
        <w:rPr>
          <w:lang w:val="en-US"/>
        </w:rPr>
        <w:t>a cooperating</w:t>
      </w:r>
      <w:r>
        <w:rPr>
          <w:lang w:val="en-US"/>
        </w:rPr>
        <w:t xml:space="preserve"> organization, or as a joint project involving multiple parties. Initially, however</w:t>
      </w:r>
      <w:r w:rsidR="004B5011">
        <w:rPr>
          <w:lang w:val="en-US"/>
        </w:rPr>
        <w:t>, I propose that the Goal Chair</w:t>
      </w:r>
      <w:r>
        <w:rPr>
          <w:lang w:val="en-US"/>
        </w:rPr>
        <w:t xml:space="preserve"> </w:t>
      </w:r>
      <w:r w:rsidR="004B5011">
        <w:rPr>
          <w:lang w:val="en-US"/>
        </w:rPr>
        <w:t xml:space="preserve">Collaboration play a central role, since </w:t>
      </w:r>
      <w:r w:rsidR="00DE2372">
        <w:rPr>
          <w:lang w:val="en-US"/>
        </w:rPr>
        <w:t>the PSC, CBC, and KSC are responsible for the three INTOSAI strategic goals directly related to auditors’ work. I</w:t>
      </w:r>
      <w:r>
        <w:rPr>
          <w:lang w:val="en-US"/>
        </w:rPr>
        <w:t xml:space="preserve">n consultation with the </w:t>
      </w:r>
      <w:r w:rsidR="00F03E8C">
        <w:rPr>
          <w:lang w:val="en-US"/>
        </w:rPr>
        <w:t xml:space="preserve">INTOSAI General Secretariat, Chair, PFAC, and IDI, </w:t>
      </w:r>
      <w:r w:rsidR="00DE2372">
        <w:rPr>
          <w:lang w:val="en-US"/>
        </w:rPr>
        <w:t xml:space="preserve">the GCC could </w:t>
      </w:r>
      <w:r w:rsidR="001D3372">
        <w:rPr>
          <w:lang w:val="en-US"/>
        </w:rPr>
        <w:t>prepare</w:t>
      </w:r>
      <w:r w:rsidR="00F03E8C">
        <w:rPr>
          <w:lang w:val="en-US"/>
        </w:rPr>
        <w:t xml:space="preserve"> guidelines, seek</w:t>
      </w:r>
      <w:r w:rsidR="001D3372">
        <w:rPr>
          <w:lang w:val="en-US"/>
        </w:rPr>
        <w:t xml:space="preserve"> candidates</w:t>
      </w:r>
      <w:r w:rsidR="00DE2372">
        <w:rPr>
          <w:lang w:val="en-US"/>
        </w:rPr>
        <w:t>,</w:t>
      </w:r>
      <w:r w:rsidR="001D3372">
        <w:rPr>
          <w:lang w:val="en-US"/>
        </w:rPr>
        <w:t xml:space="preserve"> and select the developer, </w:t>
      </w:r>
      <w:r w:rsidR="00F03E8C">
        <w:rPr>
          <w:lang w:val="en-US"/>
        </w:rPr>
        <w:t xml:space="preserve">and </w:t>
      </w:r>
      <w:r w:rsidR="001D3372">
        <w:rPr>
          <w:lang w:val="en-US"/>
        </w:rPr>
        <w:t xml:space="preserve">then </w:t>
      </w:r>
      <w:r w:rsidR="00F03E8C">
        <w:rPr>
          <w:lang w:val="en-US"/>
        </w:rPr>
        <w:t xml:space="preserve">monitor </w:t>
      </w:r>
      <w:r w:rsidR="001D3372">
        <w:rPr>
          <w:lang w:val="en-US"/>
        </w:rPr>
        <w:t>design</w:t>
      </w:r>
      <w:r w:rsidR="00F03E8C">
        <w:rPr>
          <w:lang w:val="en-US"/>
        </w:rPr>
        <w:t xml:space="preserve"> and implementation. </w:t>
      </w:r>
      <w:bookmarkStart w:id="0" w:name="_GoBack"/>
      <w:bookmarkEnd w:id="0"/>
    </w:p>
    <w:sectPr w:rsidR="00EB4991" w:rsidRPr="00FE7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05"/>
    <w:rsid w:val="000321C9"/>
    <w:rsid w:val="00166724"/>
    <w:rsid w:val="001D3372"/>
    <w:rsid w:val="0023231E"/>
    <w:rsid w:val="00283E04"/>
    <w:rsid w:val="00447EA5"/>
    <w:rsid w:val="004B5011"/>
    <w:rsid w:val="004E3B9C"/>
    <w:rsid w:val="00B26CFE"/>
    <w:rsid w:val="00DE2372"/>
    <w:rsid w:val="00E01FA5"/>
    <w:rsid w:val="00EB4991"/>
    <w:rsid w:val="00F03E8C"/>
    <w:rsid w:val="00F55B57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A915"/>
  <w15:chartTrackingRefBased/>
  <w15:docId w15:val="{3802A202-BE36-4308-9DE3-98CE84F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TCU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Lahiri Hart</dc:creator>
  <cp:keywords/>
  <dc:description/>
  <cp:lastModifiedBy>Victor Hart</cp:lastModifiedBy>
  <cp:revision>2</cp:revision>
  <dcterms:created xsi:type="dcterms:W3CDTF">2017-05-12T03:56:00Z</dcterms:created>
  <dcterms:modified xsi:type="dcterms:W3CDTF">2017-05-12T03:56:00Z</dcterms:modified>
</cp:coreProperties>
</file>