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14" w:rsidRPr="00DB46EA" w:rsidRDefault="00D43E14" w:rsidP="003B1B6D">
      <w:pPr>
        <w:jc w:val="center"/>
        <w:rPr>
          <w:rFonts w:ascii="Calibri" w:eastAsia="Calibri" w:hAnsi="Calibri" w:cs="font264"/>
          <w:b/>
          <w:color w:val="00B0F0"/>
          <w:kern w:val="1"/>
          <w:sz w:val="36"/>
          <w:lang w:val="en-US"/>
        </w:rPr>
      </w:pPr>
      <w:r w:rsidRPr="00DB46EA">
        <w:rPr>
          <w:rFonts w:ascii="Calibri" w:eastAsia="Calibri" w:hAnsi="Calibri" w:cs="font264"/>
          <w:b/>
          <w:noProof/>
          <w:color w:val="00B0F0"/>
          <w:kern w:val="1"/>
          <w:sz w:val="36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156845</wp:posOffset>
            </wp:positionV>
            <wp:extent cx="3003550" cy="528320"/>
            <wp:effectExtent l="19050" t="0" r="6350" b="0"/>
            <wp:wrapThrough wrapText="bothSides">
              <wp:wrapPolygon edited="0">
                <wp:start x="-137" y="0"/>
                <wp:lineTo x="-137" y="21029"/>
                <wp:lineTo x="21646" y="21029"/>
                <wp:lineTo x="21646" y="0"/>
                <wp:lineTo x="-137" y="0"/>
              </wp:wrapPolygon>
            </wp:wrapThrough>
            <wp:docPr id="2" name="Imagen 1" descr="http://www.intosaiksc.org/html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intosaiksc.org/html/images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E14" w:rsidRPr="00DB46EA" w:rsidRDefault="00D43E14" w:rsidP="003B1B6D">
      <w:pPr>
        <w:jc w:val="center"/>
        <w:rPr>
          <w:rFonts w:ascii="Calibri" w:eastAsia="Calibri" w:hAnsi="Calibri" w:cs="font264"/>
          <w:b/>
          <w:color w:val="00B0F0"/>
          <w:kern w:val="1"/>
          <w:sz w:val="36"/>
          <w:lang w:val="en-US"/>
        </w:rPr>
      </w:pPr>
    </w:p>
    <w:p w:rsidR="00D43E14" w:rsidRPr="00DB46EA" w:rsidRDefault="00D43E14" w:rsidP="003B1B6D">
      <w:pPr>
        <w:jc w:val="center"/>
        <w:rPr>
          <w:rFonts w:ascii="Calibri" w:eastAsia="Calibri" w:hAnsi="Calibri" w:cs="font264"/>
          <w:b/>
          <w:color w:val="00B0F0"/>
          <w:kern w:val="1"/>
          <w:sz w:val="36"/>
          <w:lang w:val="en-US"/>
        </w:rPr>
      </w:pPr>
    </w:p>
    <w:p w:rsidR="001B0E14" w:rsidRDefault="001B0E14" w:rsidP="00D43E14">
      <w:pPr>
        <w:jc w:val="center"/>
        <w:rPr>
          <w:rFonts w:ascii="Calibri" w:eastAsia="Calibri" w:hAnsi="Calibri" w:cs="font264"/>
          <w:b/>
          <w:color w:val="00B0F0"/>
          <w:kern w:val="1"/>
          <w:sz w:val="36"/>
          <w:lang w:val="en-US"/>
        </w:rPr>
      </w:pPr>
    </w:p>
    <w:p w:rsidR="001B0E14" w:rsidRPr="00DB46EA" w:rsidRDefault="001B0E14" w:rsidP="00D43E14">
      <w:pPr>
        <w:jc w:val="center"/>
        <w:rPr>
          <w:rFonts w:ascii="Calibri" w:eastAsia="Calibri" w:hAnsi="Calibri" w:cs="font264"/>
          <w:b/>
          <w:color w:val="00B0F0"/>
          <w:kern w:val="1"/>
          <w:sz w:val="36"/>
          <w:lang w:val="en-US"/>
        </w:rPr>
      </w:pPr>
    </w:p>
    <w:p w:rsidR="001B0E14" w:rsidRPr="001B0E14" w:rsidRDefault="001B0E14" w:rsidP="00D43E14">
      <w:pPr>
        <w:jc w:val="center"/>
        <w:rPr>
          <w:rFonts w:ascii="Calibri" w:eastAsia="Calibri" w:hAnsi="Calibri" w:cs="font264"/>
          <w:b/>
          <w:color w:val="17365D" w:themeColor="text2" w:themeShade="BF"/>
          <w:kern w:val="1"/>
          <w:sz w:val="52"/>
          <w:lang w:val="en-US"/>
        </w:rPr>
      </w:pPr>
      <w:r w:rsidRPr="001B0E14">
        <w:rPr>
          <w:rFonts w:ascii="Calibri" w:eastAsia="Calibri" w:hAnsi="Calibri" w:cs="font264"/>
          <w:b/>
          <w:color w:val="17365D" w:themeColor="text2" w:themeShade="BF"/>
          <w:kern w:val="1"/>
          <w:sz w:val="52"/>
          <w:lang w:val="en-US"/>
        </w:rPr>
        <w:t xml:space="preserve">Progress Report </w:t>
      </w:r>
    </w:p>
    <w:p w:rsidR="001B0E14" w:rsidRPr="001B0E14" w:rsidRDefault="001B0E14" w:rsidP="00D43E14">
      <w:pPr>
        <w:jc w:val="center"/>
        <w:rPr>
          <w:rFonts w:ascii="Calibri" w:eastAsia="Calibri" w:hAnsi="Calibri" w:cs="font264"/>
          <w:b/>
          <w:color w:val="17365D" w:themeColor="text2" w:themeShade="BF"/>
          <w:kern w:val="1"/>
          <w:sz w:val="44"/>
          <w:lang w:val="en-US"/>
        </w:rPr>
      </w:pPr>
      <w:r>
        <w:rPr>
          <w:rFonts w:ascii="Calibri" w:eastAsia="Calibri" w:hAnsi="Calibri" w:cs="font264"/>
          <w:b/>
          <w:color w:val="17365D" w:themeColor="text2" w:themeShade="BF"/>
          <w:kern w:val="1"/>
          <w:sz w:val="44"/>
          <w:lang w:val="en-US"/>
        </w:rPr>
        <w:t>P</w:t>
      </w:r>
      <w:r w:rsidRPr="001B0E14">
        <w:rPr>
          <w:rFonts w:ascii="Calibri" w:eastAsia="Calibri" w:hAnsi="Calibri" w:cs="font264"/>
          <w:b/>
          <w:color w:val="17365D" w:themeColor="text2" w:themeShade="BF"/>
          <w:kern w:val="1"/>
          <w:sz w:val="44"/>
          <w:lang w:val="en-US"/>
        </w:rPr>
        <w:t xml:space="preserve">roject </w:t>
      </w:r>
    </w:p>
    <w:p w:rsidR="00D43E14" w:rsidRPr="001B0E14" w:rsidRDefault="001B0E14" w:rsidP="00D43E14">
      <w:pPr>
        <w:jc w:val="center"/>
        <w:rPr>
          <w:rFonts w:ascii="Calibri" w:eastAsia="Calibri" w:hAnsi="Calibri" w:cs="font264"/>
          <w:b/>
          <w:color w:val="17365D" w:themeColor="text2" w:themeShade="BF"/>
          <w:kern w:val="1"/>
          <w:sz w:val="44"/>
          <w:lang w:val="en-US"/>
        </w:rPr>
      </w:pPr>
      <w:r w:rsidRPr="001B0E14">
        <w:rPr>
          <w:rFonts w:ascii="Calibri" w:eastAsia="Calibri" w:hAnsi="Calibri" w:cs="font264"/>
          <w:b/>
          <w:color w:val="17365D" w:themeColor="text2" w:themeShade="BF"/>
          <w:kern w:val="1"/>
          <w:sz w:val="44"/>
          <w:lang w:val="en-US"/>
        </w:rPr>
        <w:t xml:space="preserve"> </w:t>
      </w:r>
      <w:r w:rsidR="005C59B7">
        <w:rPr>
          <w:rFonts w:ascii="Calibri" w:eastAsia="Calibri" w:hAnsi="Calibri" w:cs="font264"/>
          <w:b/>
          <w:color w:val="17365D" w:themeColor="text2" w:themeShade="BF"/>
          <w:kern w:val="1"/>
          <w:sz w:val="44"/>
          <w:lang w:val="en-US"/>
        </w:rPr>
        <w:t>“</w:t>
      </w:r>
      <w:r w:rsidRPr="001B0E14">
        <w:rPr>
          <w:rFonts w:ascii="Calibri" w:eastAsia="Calibri" w:hAnsi="Calibri" w:cs="font264"/>
          <w:b/>
          <w:color w:val="17365D" w:themeColor="text2" w:themeShade="BF"/>
          <w:kern w:val="1"/>
          <w:sz w:val="44"/>
          <w:lang w:val="en-US"/>
        </w:rPr>
        <w:t>Citizen Participation in Public Audit”</w:t>
      </w:r>
      <w:r w:rsidR="007B3A04" w:rsidRPr="001B0E14">
        <w:rPr>
          <w:rFonts w:ascii="Calibri" w:eastAsia="Calibri" w:hAnsi="Calibri" w:cs="font264"/>
          <w:b/>
          <w:color w:val="17365D" w:themeColor="text2" w:themeShade="BF"/>
          <w:kern w:val="1"/>
          <w:sz w:val="44"/>
          <w:lang w:val="en-US"/>
        </w:rPr>
        <w:t xml:space="preserve"> </w:t>
      </w:r>
    </w:p>
    <w:p w:rsidR="001B0E14" w:rsidRDefault="001B0E14" w:rsidP="001B0E14">
      <w:pPr>
        <w:jc w:val="center"/>
        <w:rPr>
          <w:rFonts w:ascii="Arial" w:hAnsi="Arial" w:cs="Arial"/>
          <w:color w:val="000000"/>
          <w:szCs w:val="24"/>
          <w:lang w:val="en-US"/>
        </w:rPr>
      </w:pPr>
    </w:p>
    <w:p w:rsidR="001B0E14" w:rsidRDefault="00261060" w:rsidP="001B0E14">
      <w:pPr>
        <w:jc w:val="center"/>
        <w:rPr>
          <w:rFonts w:ascii="Arial" w:hAnsi="Arial" w:cs="Arial"/>
          <w:color w:val="000000"/>
          <w:szCs w:val="24"/>
          <w:lang w:val="en-US"/>
        </w:rPr>
      </w:pPr>
      <w:r w:rsidRPr="00261060">
        <w:rPr>
          <w:rFonts w:ascii="Arial" w:hAnsi="Arial" w:cs="Arial"/>
          <w:noProof/>
          <w:color w:val="000000"/>
          <w:szCs w:val="24"/>
          <w:lang w:eastAsia="es-ES"/>
        </w:rPr>
        <w:drawing>
          <wp:inline distT="0" distB="0" distL="0" distR="0">
            <wp:extent cx="3191078" cy="1410511"/>
            <wp:effectExtent l="19050" t="0" r="9322" b="0"/>
            <wp:docPr id="6" name="2 Imagen" descr="logotipo cgc pequeñ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cgc pequeñ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0512" cy="1410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E14" w:rsidRDefault="001B0E14" w:rsidP="001B0E14">
      <w:pPr>
        <w:jc w:val="center"/>
        <w:rPr>
          <w:rFonts w:ascii="Arial" w:hAnsi="Arial" w:cs="Arial"/>
          <w:color w:val="000000"/>
          <w:szCs w:val="24"/>
          <w:lang w:val="en-US"/>
        </w:rPr>
      </w:pPr>
    </w:p>
    <w:p w:rsidR="001B0E14" w:rsidRDefault="001B0E14" w:rsidP="001B0E14">
      <w:pPr>
        <w:jc w:val="center"/>
        <w:rPr>
          <w:rFonts w:ascii="Arial" w:hAnsi="Arial" w:cs="Arial"/>
          <w:color w:val="000000"/>
          <w:szCs w:val="24"/>
          <w:lang w:val="en-US"/>
        </w:rPr>
      </w:pPr>
    </w:p>
    <w:p w:rsidR="001B0E14" w:rsidRDefault="001B0E14" w:rsidP="001B0E14">
      <w:pPr>
        <w:jc w:val="center"/>
        <w:rPr>
          <w:rFonts w:ascii="Arial" w:hAnsi="Arial" w:cs="Arial"/>
          <w:color w:val="000000"/>
          <w:szCs w:val="24"/>
          <w:lang w:val="en-US"/>
        </w:rPr>
      </w:pPr>
    </w:p>
    <w:p w:rsidR="001B0E14" w:rsidRDefault="001B0E14" w:rsidP="001B0E14">
      <w:pPr>
        <w:jc w:val="center"/>
        <w:rPr>
          <w:rFonts w:ascii="Arial" w:hAnsi="Arial" w:cs="Arial"/>
          <w:color w:val="000000"/>
          <w:szCs w:val="24"/>
          <w:lang w:val="en-US"/>
        </w:rPr>
      </w:pPr>
    </w:p>
    <w:p w:rsidR="00261060" w:rsidRDefault="00261060" w:rsidP="001B0E14">
      <w:pPr>
        <w:jc w:val="center"/>
        <w:rPr>
          <w:rFonts w:ascii="Arial" w:hAnsi="Arial" w:cs="Arial"/>
          <w:color w:val="000000"/>
          <w:szCs w:val="24"/>
          <w:lang w:val="en-US"/>
        </w:rPr>
      </w:pPr>
    </w:p>
    <w:p w:rsidR="001B0E14" w:rsidRDefault="001B0E14" w:rsidP="001B0E14">
      <w:pPr>
        <w:jc w:val="center"/>
        <w:rPr>
          <w:rFonts w:ascii="Arial" w:hAnsi="Arial" w:cs="Arial"/>
          <w:color w:val="000000"/>
          <w:szCs w:val="24"/>
          <w:lang w:val="en-US"/>
        </w:rPr>
      </w:pPr>
    </w:p>
    <w:p w:rsidR="001B0E14" w:rsidRDefault="001B0E14" w:rsidP="001B0E14">
      <w:pPr>
        <w:jc w:val="center"/>
        <w:rPr>
          <w:rFonts w:ascii="Arial" w:hAnsi="Arial" w:cs="Arial"/>
          <w:color w:val="000000"/>
          <w:szCs w:val="24"/>
          <w:lang w:val="en-US"/>
        </w:rPr>
      </w:pPr>
    </w:p>
    <w:p w:rsidR="001B0E14" w:rsidRPr="00DB46EA" w:rsidRDefault="009D48CF" w:rsidP="001B0E14">
      <w:pPr>
        <w:jc w:val="right"/>
        <w:rPr>
          <w:rFonts w:ascii="Calibri" w:eastAsia="Calibri" w:hAnsi="Calibri" w:cs="font264"/>
          <w:b/>
          <w:color w:val="00B0F0"/>
          <w:kern w:val="1"/>
          <w:sz w:val="36"/>
          <w:lang w:val="en-US"/>
        </w:rPr>
      </w:pPr>
      <w:r w:rsidRPr="00DB46EA">
        <w:rPr>
          <w:rFonts w:ascii="Arial" w:hAnsi="Arial" w:cs="Arial"/>
          <w:color w:val="000000"/>
          <w:szCs w:val="24"/>
          <w:lang w:val="en-US"/>
        </w:rPr>
        <w:t xml:space="preserve"> </w:t>
      </w:r>
      <w:r w:rsidR="00D6530D">
        <w:rPr>
          <w:rFonts w:ascii="Calibri" w:eastAsia="Calibri" w:hAnsi="Calibri" w:cs="font264"/>
          <w:b/>
          <w:color w:val="00B0F0"/>
          <w:kern w:val="1"/>
          <w:sz w:val="36"/>
          <w:lang w:val="en-US"/>
        </w:rPr>
        <w:t>August</w:t>
      </w:r>
      <w:r w:rsidR="001B0E14">
        <w:rPr>
          <w:rFonts w:ascii="Calibri" w:eastAsia="Calibri" w:hAnsi="Calibri" w:cs="font264"/>
          <w:b/>
          <w:color w:val="00B0F0"/>
          <w:kern w:val="1"/>
          <w:sz w:val="36"/>
          <w:lang w:val="en-US"/>
        </w:rPr>
        <w:t>, 2018</w:t>
      </w:r>
    </w:p>
    <w:p w:rsidR="001B0E14" w:rsidRPr="00570EDE" w:rsidRDefault="001B0E14" w:rsidP="001B0E14">
      <w:pPr>
        <w:pStyle w:val="Prrafodelista"/>
        <w:numPr>
          <w:ilvl w:val="0"/>
          <w:numId w:val="9"/>
        </w:numPr>
        <w:shd w:val="clear" w:color="auto" w:fill="548DD4" w:themeFill="text2" w:themeFillTint="99"/>
        <w:spacing w:after="0" w:line="240" w:lineRule="auto"/>
        <w:ind w:left="426" w:right="4536" w:hanging="426"/>
        <w:rPr>
          <w:rFonts w:ascii="Arial" w:hAnsi="Arial" w:cs="Arial"/>
          <w:color w:val="FFFFFF" w:themeColor="background1"/>
          <w:sz w:val="36"/>
          <w:lang w:val="en-US"/>
        </w:rPr>
      </w:pPr>
      <w:r w:rsidRPr="00570EDE">
        <w:rPr>
          <w:rFonts w:ascii="Arial" w:hAnsi="Arial" w:cs="Arial"/>
          <w:color w:val="FFFFFF" w:themeColor="background1"/>
          <w:sz w:val="36"/>
          <w:lang w:val="en-US"/>
        </w:rPr>
        <w:lastRenderedPageBreak/>
        <w:t>RESPONSIBLE SAI</w:t>
      </w:r>
      <w:r>
        <w:rPr>
          <w:rFonts w:ascii="Arial" w:hAnsi="Arial" w:cs="Arial"/>
          <w:color w:val="FFFFFF" w:themeColor="background1"/>
          <w:sz w:val="36"/>
          <w:lang w:val="en-US"/>
        </w:rPr>
        <w:t>’</w:t>
      </w:r>
      <w:r w:rsidRPr="00570EDE">
        <w:rPr>
          <w:rFonts w:ascii="Arial" w:hAnsi="Arial" w:cs="Arial"/>
          <w:color w:val="FFFFFF" w:themeColor="background1"/>
          <w:sz w:val="36"/>
          <w:lang w:val="en-US"/>
        </w:rPr>
        <w:t>s</w:t>
      </w:r>
    </w:p>
    <w:p w:rsidR="001B0E14" w:rsidRDefault="001B0E14" w:rsidP="009D48CF">
      <w:pPr>
        <w:spacing w:after="0" w:line="240" w:lineRule="auto"/>
        <w:ind w:left="709"/>
        <w:jc w:val="both"/>
        <w:rPr>
          <w:rFonts w:ascii="Calibri" w:eastAsia="Calibri" w:hAnsi="Calibri" w:cs="font264"/>
          <w:b/>
          <w:color w:val="00B0F0"/>
          <w:kern w:val="1"/>
          <w:sz w:val="36"/>
          <w:lang w:val="en-US"/>
        </w:rPr>
      </w:pPr>
    </w:p>
    <w:tbl>
      <w:tblPr>
        <w:tblW w:w="7938" w:type="dxa"/>
        <w:tblInd w:w="96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/>
      </w:tblPr>
      <w:tblGrid>
        <w:gridCol w:w="2368"/>
        <w:gridCol w:w="1884"/>
        <w:gridCol w:w="1843"/>
        <w:gridCol w:w="1843"/>
      </w:tblGrid>
      <w:tr w:rsidR="001B0E14" w:rsidRPr="00DB46EA" w:rsidTr="00564899">
        <w:tc>
          <w:tcPr>
            <w:tcW w:w="236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nil"/>
            </w:tcBorders>
            <w:shd w:val="clear" w:color="auto" w:fill="8DB3E2" w:themeFill="text2" w:themeFillTint="66"/>
          </w:tcPr>
          <w:p w:rsidR="001B0E14" w:rsidRPr="00DB46EA" w:rsidRDefault="001B0E14" w:rsidP="00564899">
            <w:pPr>
              <w:pStyle w:val="Prrafodelista"/>
              <w:ind w:left="0"/>
              <w:rPr>
                <w:rFonts w:ascii="Arial" w:hAnsi="Arial" w:cs="Arial"/>
                <w:b/>
                <w:bCs/>
                <w:color w:val="000000" w:themeColor="text1"/>
                <w:sz w:val="24"/>
                <w:lang w:val="en-US"/>
              </w:rPr>
            </w:pPr>
            <w:r w:rsidRPr="00DB46EA">
              <w:rPr>
                <w:rFonts w:ascii="Arial" w:hAnsi="Arial" w:cs="Arial"/>
                <w:bCs/>
                <w:color w:val="000000" w:themeColor="text1"/>
                <w:sz w:val="24"/>
                <w:lang w:val="en-US"/>
              </w:rPr>
              <w:t>Líder:</w:t>
            </w:r>
          </w:p>
        </w:tc>
        <w:tc>
          <w:tcPr>
            <w:tcW w:w="5570" w:type="dxa"/>
            <w:gridSpan w:val="3"/>
            <w:tcBorders>
              <w:top w:val="single" w:sz="8" w:space="0" w:color="7BA0CD" w:themeColor="accent1" w:themeTint="BF"/>
              <w:left w:val="nil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8DB3E2" w:themeFill="text2" w:themeFillTint="66"/>
          </w:tcPr>
          <w:p w:rsidR="001B0E14" w:rsidRPr="00DB46EA" w:rsidRDefault="001B0E14" w:rsidP="00564899">
            <w:pPr>
              <w:pStyle w:val="Prrafodelista"/>
              <w:ind w:left="0"/>
              <w:rPr>
                <w:rFonts w:ascii="Arial" w:hAnsi="Arial" w:cs="Arial"/>
                <w:b/>
                <w:bCs/>
                <w:color w:val="000000" w:themeColor="text1"/>
                <w:sz w:val="24"/>
                <w:lang w:val="en-US"/>
              </w:rPr>
            </w:pPr>
            <w:r w:rsidRPr="00DB46EA">
              <w:rPr>
                <w:rFonts w:ascii="Arial" w:hAnsi="Arial" w:cs="Arial"/>
                <w:bCs/>
                <w:color w:val="000000" w:themeColor="text1"/>
                <w:sz w:val="24"/>
                <w:lang w:val="en-US"/>
              </w:rPr>
              <w:t>Guatemala</w:t>
            </w:r>
          </w:p>
        </w:tc>
      </w:tr>
      <w:tr w:rsidR="001B0E14" w:rsidRPr="00DB46EA" w:rsidTr="00564899">
        <w:tc>
          <w:tcPr>
            <w:tcW w:w="2368" w:type="dxa"/>
            <w:tcBorders>
              <w:right w:val="nil"/>
            </w:tcBorders>
            <w:shd w:val="clear" w:color="auto" w:fill="D3DFEE" w:themeFill="accent1" w:themeFillTint="3F"/>
          </w:tcPr>
          <w:p w:rsidR="001B0E14" w:rsidRPr="00DB46EA" w:rsidRDefault="001B0E14" w:rsidP="00564899">
            <w:pPr>
              <w:pStyle w:val="Prrafodelista"/>
              <w:ind w:left="0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DB46EA">
              <w:rPr>
                <w:rFonts w:ascii="Arial" w:hAnsi="Arial" w:cs="Arial"/>
                <w:bCs/>
                <w:sz w:val="24"/>
                <w:lang w:val="en-US"/>
              </w:rPr>
              <w:t>Vice leader:</w:t>
            </w:r>
          </w:p>
        </w:tc>
        <w:tc>
          <w:tcPr>
            <w:tcW w:w="5570" w:type="dxa"/>
            <w:gridSpan w:val="3"/>
            <w:tcBorders>
              <w:left w:val="nil"/>
            </w:tcBorders>
            <w:shd w:val="clear" w:color="auto" w:fill="D3DFEE" w:themeFill="accent1" w:themeFillTint="3F"/>
          </w:tcPr>
          <w:p w:rsidR="001B0E14" w:rsidRPr="00DB46EA" w:rsidRDefault="001B0E14" w:rsidP="00564899">
            <w:pPr>
              <w:pStyle w:val="Prrafodelista"/>
              <w:ind w:left="0"/>
              <w:rPr>
                <w:rFonts w:ascii="Arial" w:hAnsi="Arial" w:cs="Arial"/>
                <w:sz w:val="24"/>
                <w:lang w:val="en-US"/>
              </w:rPr>
            </w:pPr>
            <w:r w:rsidRPr="00DB46EA">
              <w:rPr>
                <w:rFonts w:ascii="Arial" w:hAnsi="Arial" w:cs="Arial"/>
                <w:sz w:val="24"/>
                <w:lang w:val="en-US"/>
              </w:rPr>
              <w:t>Philippines</w:t>
            </w:r>
          </w:p>
        </w:tc>
      </w:tr>
      <w:tr w:rsidR="001B0E14" w:rsidRPr="00DB46EA" w:rsidTr="00564899">
        <w:tc>
          <w:tcPr>
            <w:tcW w:w="2368" w:type="dxa"/>
            <w:tcBorders>
              <w:right w:val="nil"/>
            </w:tcBorders>
          </w:tcPr>
          <w:p w:rsidR="001B0E14" w:rsidRPr="00DB46EA" w:rsidRDefault="001B0E14" w:rsidP="00564899">
            <w:pPr>
              <w:pStyle w:val="Prrafodelista"/>
              <w:ind w:left="0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DB46EA">
              <w:rPr>
                <w:rFonts w:ascii="Arial" w:hAnsi="Arial" w:cs="Arial"/>
                <w:bCs/>
                <w:sz w:val="24"/>
                <w:lang w:val="en-US"/>
              </w:rPr>
              <w:t>Members :</w:t>
            </w:r>
          </w:p>
        </w:tc>
        <w:tc>
          <w:tcPr>
            <w:tcW w:w="1884" w:type="dxa"/>
            <w:tcBorders>
              <w:left w:val="nil"/>
              <w:right w:val="nil"/>
            </w:tcBorders>
          </w:tcPr>
          <w:p w:rsidR="001B0E14" w:rsidRPr="00DB46EA" w:rsidRDefault="001B0E14" w:rsidP="00564899">
            <w:pPr>
              <w:pStyle w:val="Prrafodelista"/>
              <w:ind w:left="0"/>
              <w:rPr>
                <w:rFonts w:ascii="Arial" w:hAnsi="Arial" w:cs="Arial"/>
                <w:sz w:val="24"/>
                <w:lang w:val="en-US"/>
              </w:rPr>
            </w:pPr>
            <w:r w:rsidRPr="00DB46EA">
              <w:rPr>
                <w:rFonts w:ascii="Arial" w:hAnsi="Arial" w:cs="Arial"/>
                <w:sz w:val="24"/>
                <w:lang w:val="en-US"/>
              </w:rPr>
              <w:t>Afghanistan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1B0E14" w:rsidRPr="00DB46EA" w:rsidRDefault="001B0E14" w:rsidP="00564899">
            <w:pPr>
              <w:pStyle w:val="Prrafodelista"/>
              <w:ind w:left="0"/>
              <w:rPr>
                <w:rFonts w:ascii="Arial" w:hAnsi="Arial" w:cs="Arial"/>
                <w:sz w:val="24"/>
                <w:lang w:val="en-US"/>
              </w:rPr>
            </w:pPr>
            <w:r w:rsidRPr="00DB46EA">
              <w:rPr>
                <w:rFonts w:ascii="Arial" w:hAnsi="Arial" w:cs="Arial"/>
                <w:sz w:val="24"/>
                <w:lang w:val="en-US"/>
              </w:rPr>
              <w:t>Bangladesh</w:t>
            </w:r>
          </w:p>
        </w:tc>
        <w:tc>
          <w:tcPr>
            <w:tcW w:w="1843" w:type="dxa"/>
            <w:tcBorders>
              <w:left w:val="nil"/>
            </w:tcBorders>
          </w:tcPr>
          <w:p w:rsidR="001B0E14" w:rsidRPr="00DB46EA" w:rsidRDefault="001B0E14" w:rsidP="00564899">
            <w:pPr>
              <w:pStyle w:val="Prrafodelista"/>
              <w:ind w:left="0"/>
              <w:rPr>
                <w:rFonts w:ascii="Arial" w:hAnsi="Arial" w:cs="Arial"/>
                <w:sz w:val="24"/>
                <w:lang w:val="en-US"/>
              </w:rPr>
            </w:pPr>
            <w:r w:rsidRPr="00DB46EA">
              <w:rPr>
                <w:rFonts w:ascii="Arial" w:hAnsi="Arial" w:cs="Arial"/>
                <w:sz w:val="24"/>
                <w:lang w:val="en-US"/>
              </w:rPr>
              <w:t>Bhutan</w:t>
            </w:r>
          </w:p>
        </w:tc>
      </w:tr>
      <w:tr w:rsidR="001B0E14" w:rsidRPr="00DB46EA" w:rsidTr="00564899">
        <w:tc>
          <w:tcPr>
            <w:tcW w:w="2368" w:type="dxa"/>
            <w:tcBorders>
              <w:right w:val="nil"/>
            </w:tcBorders>
            <w:shd w:val="clear" w:color="auto" w:fill="D3DFEE" w:themeFill="accent1" w:themeFillTint="3F"/>
          </w:tcPr>
          <w:p w:rsidR="001B0E14" w:rsidRPr="00DB46EA" w:rsidRDefault="001B0E14" w:rsidP="00564899">
            <w:pPr>
              <w:pStyle w:val="Prrafodelista"/>
              <w:ind w:left="0"/>
              <w:rPr>
                <w:rFonts w:ascii="Arial" w:hAnsi="Arial" w:cs="Arial"/>
                <w:b/>
                <w:bCs/>
                <w:sz w:val="24"/>
                <w:lang w:val="en-US"/>
              </w:rPr>
            </w:pPr>
          </w:p>
        </w:tc>
        <w:tc>
          <w:tcPr>
            <w:tcW w:w="1884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1B0E14" w:rsidRPr="00DB46EA" w:rsidRDefault="001B0E14" w:rsidP="00564899">
            <w:pPr>
              <w:pStyle w:val="Prrafodelista"/>
              <w:ind w:left="0"/>
              <w:rPr>
                <w:rFonts w:ascii="Arial" w:hAnsi="Arial" w:cs="Arial"/>
                <w:sz w:val="24"/>
                <w:lang w:val="en-US"/>
              </w:rPr>
            </w:pPr>
            <w:r w:rsidRPr="00DB46EA">
              <w:rPr>
                <w:rFonts w:ascii="Arial" w:hAnsi="Arial" w:cs="Arial"/>
                <w:sz w:val="24"/>
                <w:lang w:val="en-US"/>
              </w:rPr>
              <w:t>Denmark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1B0E14" w:rsidRPr="00DB46EA" w:rsidRDefault="001B0E14" w:rsidP="00564899">
            <w:pPr>
              <w:pStyle w:val="Prrafodelista"/>
              <w:ind w:left="0"/>
              <w:rPr>
                <w:rFonts w:ascii="Arial" w:hAnsi="Arial" w:cs="Arial"/>
                <w:sz w:val="24"/>
                <w:lang w:val="en-US"/>
              </w:rPr>
            </w:pPr>
            <w:r w:rsidRPr="00DB46EA">
              <w:rPr>
                <w:rFonts w:ascii="Arial" w:hAnsi="Arial" w:cs="Arial"/>
                <w:sz w:val="24"/>
                <w:lang w:val="en-US"/>
              </w:rPr>
              <w:t>ECA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D3DFEE" w:themeFill="accent1" w:themeFillTint="3F"/>
          </w:tcPr>
          <w:p w:rsidR="001B0E14" w:rsidRPr="00DB46EA" w:rsidRDefault="001B0E14" w:rsidP="00564899">
            <w:pPr>
              <w:pStyle w:val="Prrafodelista"/>
              <w:ind w:left="0"/>
              <w:rPr>
                <w:rFonts w:ascii="Arial" w:hAnsi="Arial" w:cs="Arial"/>
                <w:sz w:val="24"/>
                <w:lang w:val="en-US"/>
              </w:rPr>
            </w:pPr>
            <w:r w:rsidRPr="00DB46EA">
              <w:rPr>
                <w:rFonts w:ascii="Arial" w:hAnsi="Arial" w:cs="Arial"/>
                <w:sz w:val="24"/>
                <w:lang w:val="en-US"/>
              </w:rPr>
              <w:t>Iraq</w:t>
            </w:r>
          </w:p>
        </w:tc>
      </w:tr>
      <w:tr w:rsidR="001B0E14" w:rsidRPr="00DB46EA" w:rsidTr="00564899">
        <w:tc>
          <w:tcPr>
            <w:tcW w:w="2368" w:type="dxa"/>
            <w:tcBorders>
              <w:right w:val="nil"/>
            </w:tcBorders>
          </w:tcPr>
          <w:p w:rsidR="001B0E14" w:rsidRPr="00DB46EA" w:rsidRDefault="001B0E14" w:rsidP="00564899">
            <w:pPr>
              <w:pStyle w:val="Prrafodelista"/>
              <w:ind w:left="0"/>
              <w:rPr>
                <w:rFonts w:ascii="Arial" w:hAnsi="Arial" w:cs="Arial"/>
                <w:b/>
                <w:bCs/>
                <w:sz w:val="24"/>
                <w:lang w:val="en-US"/>
              </w:rPr>
            </w:pPr>
          </w:p>
        </w:tc>
        <w:tc>
          <w:tcPr>
            <w:tcW w:w="1884" w:type="dxa"/>
            <w:tcBorders>
              <w:left w:val="nil"/>
              <w:right w:val="nil"/>
            </w:tcBorders>
          </w:tcPr>
          <w:p w:rsidR="001B0E14" w:rsidRPr="00DB46EA" w:rsidRDefault="001B0E14" w:rsidP="00564899">
            <w:pPr>
              <w:pStyle w:val="Prrafodelista"/>
              <w:ind w:left="0"/>
              <w:rPr>
                <w:rFonts w:ascii="Arial" w:hAnsi="Arial" w:cs="Arial"/>
                <w:sz w:val="24"/>
                <w:lang w:val="en-US"/>
              </w:rPr>
            </w:pPr>
            <w:r w:rsidRPr="00DB46EA">
              <w:rPr>
                <w:rFonts w:ascii="Arial" w:hAnsi="Arial" w:cs="Arial"/>
                <w:sz w:val="24"/>
                <w:lang w:val="en-US"/>
              </w:rPr>
              <w:t>India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1B0E14" w:rsidRPr="00DB46EA" w:rsidRDefault="001B0E14" w:rsidP="00564899">
            <w:pPr>
              <w:pStyle w:val="Prrafodelista"/>
              <w:ind w:left="0"/>
              <w:rPr>
                <w:rFonts w:ascii="Arial" w:hAnsi="Arial" w:cs="Arial"/>
                <w:sz w:val="24"/>
                <w:lang w:val="en-US"/>
              </w:rPr>
            </w:pPr>
            <w:r w:rsidRPr="00DB46EA">
              <w:rPr>
                <w:rFonts w:ascii="Arial" w:hAnsi="Arial" w:cs="Arial"/>
                <w:sz w:val="24"/>
                <w:lang w:val="en-US"/>
              </w:rPr>
              <w:t>Maldives</w:t>
            </w:r>
          </w:p>
        </w:tc>
        <w:tc>
          <w:tcPr>
            <w:tcW w:w="1843" w:type="dxa"/>
            <w:tcBorders>
              <w:left w:val="nil"/>
            </w:tcBorders>
          </w:tcPr>
          <w:p w:rsidR="001B0E14" w:rsidRPr="00DB46EA" w:rsidRDefault="001B0E14" w:rsidP="00564899">
            <w:pPr>
              <w:pStyle w:val="Prrafodelista"/>
              <w:ind w:left="0"/>
              <w:rPr>
                <w:rFonts w:ascii="Arial" w:hAnsi="Arial" w:cs="Arial"/>
                <w:sz w:val="24"/>
                <w:lang w:val="en-US"/>
              </w:rPr>
            </w:pPr>
            <w:r w:rsidRPr="00DB46EA">
              <w:rPr>
                <w:rFonts w:ascii="Arial" w:hAnsi="Arial" w:cs="Arial"/>
                <w:sz w:val="24"/>
                <w:lang w:val="en-US"/>
              </w:rPr>
              <w:t>Myanmar</w:t>
            </w:r>
          </w:p>
        </w:tc>
      </w:tr>
      <w:tr w:rsidR="001B0E14" w:rsidRPr="00DB46EA" w:rsidTr="00564899">
        <w:tc>
          <w:tcPr>
            <w:tcW w:w="2368" w:type="dxa"/>
            <w:tcBorders>
              <w:right w:val="nil"/>
            </w:tcBorders>
            <w:shd w:val="clear" w:color="auto" w:fill="D3DFEE" w:themeFill="accent1" w:themeFillTint="3F"/>
          </w:tcPr>
          <w:p w:rsidR="001B0E14" w:rsidRPr="00DB46EA" w:rsidRDefault="001B0E14" w:rsidP="00564899">
            <w:pPr>
              <w:pStyle w:val="Prrafodelista"/>
              <w:ind w:left="0"/>
              <w:rPr>
                <w:rFonts w:ascii="Arial" w:hAnsi="Arial" w:cs="Arial"/>
                <w:b/>
                <w:bCs/>
                <w:sz w:val="24"/>
                <w:lang w:val="en-US"/>
              </w:rPr>
            </w:pPr>
          </w:p>
        </w:tc>
        <w:tc>
          <w:tcPr>
            <w:tcW w:w="1884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1B0E14" w:rsidRPr="00DB46EA" w:rsidRDefault="001B0E14" w:rsidP="00564899">
            <w:pPr>
              <w:pStyle w:val="Prrafodelista"/>
              <w:ind w:left="0"/>
              <w:rPr>
                <w:rFonts w:ascii="Arial" w:hAnsi="Arial" w:cs="Arial"/>
                <w:sz w:val="24"/>
                <w:lang w:val="en-US"/>
              </w:rPr>
            </w:pPr>
            <w:r w:rsidRPr="00DB46EA">
              <w:rPr>
                <w:rFonts w:ascii="Arial" w:hAnsi="Arial" w:cs="Arial"/>
                <w:sz w:val="24"/>
                <w:lang w:val="en-US"/>
              </w:rPr>
              <w:t>Nepal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1B0E14" w:rsidRPr="00DB46EA" w:rsidRDefault="001B0E14" w:rsidP="00564899">
            <w:pPr>
              <w:pStyle w:val="Prrafodelista"/>
              <w:ind w:left="0"/>
              <w:rPr>
                <w:rFonts w:ascii="Arial" w:hAnsi="Arial" w:cs="Arial"/>
                <w:sz w:val="24"/>
                <w:lang w:val="en-US"/>
              </w:rPr>
            </w:pPr>
            <w:r w:rsidRPr="00DB46EA">
              <w:rPr>
                <w:rFonts w:ascii="Arial" w:hAnsi="Arial" w:cs="Arial"/>
                <w:sz w:val="24"/>
                <w:lang w:val="en-US"/>
              </w:rPr>
              <w:t>Pakistan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D3DFEE" w:themeFill="accent1" w:themeFillTint="3F"/>
          </w:tcPr>
          <w:p w:rsidR="001B0E14" w:rsidRPr="00DB46EA" w:rsidRDefault="001B0E14" w:rsidP="00564899">
            <w:pPr>
              <w:pStyle w:val="Prrafodelista"/>
              <w:ind w:left="0"/>
              <w:rPr>
                <w:rFonts w:ascii="Arial" w:hAnsi="Arial" w:cs="Arial"/>
                <w:sz w:val="24"/>
                <w:lang w:val="en-US"/>
              </w:rPr>
            </w:pPr>
            <w:r w:rsidRPr="00DB46EA">
              <w:rPr>
                <w:rFonts w:ascii="Arial" w:hAnsi="Arial" w:cs="Arial"/>
                <w:sz w:val="24"/>
                <w:lang w:val="en-US"/>
              </w:rPr>
              <w:t>Suriname</w:t>
            </w:r>
          </w:p>
        </w:tc>
      </w:tr>
      <w:tr w:rsidR="001B0E14" w:rsidRPr="00DB46EA" w:rsidTr="00564899">
        <w:tc>
          <w:tcPr>
            <w:tcW w:w="2368" w:type="dxa"/>
            <w:tcBorders>
              <w:right w:val="nil"/>
            </w:tcBorders>
          </w:tcPr>
          <w:p w:rsidR="001B0E14" w:rsidRPr="00DB46EA" w:rsidRDefault="001B0E14" w:rsidP="00564899">
            <w:pPr>
              <w:pStyle w:val="Prrafodelista"/>
              <w:ind w:left="0"/>
              <w:rPr>
                <w:rFonts w:ascii="Arial" w:hAnsi="Arial" w:cs="Arial"/>
                <w:b/>
                <w:bCs/>
                <w:sz w:val="24"/>
                <w:lang w:val="en-US"/>
              </w:rPr>
            </w:pPr>
          </w:p>
        </w:tc>
        <w:tc>
          <w:tcPr>
            <w:tcW w:w="1884" w:type="dxa"/>
            <w:tcBorders>
              <w:left w:val="nil"/>
              <w:right w:val="nil"/>
            </w:tcBorders>
          </w:tcPr>
          <w:p w:rsidR="001B0E14" w:rsidRPr="00DB46EA" w:rsidRDefault="001B0E14" w:rsidP="00564899">
            <w:pPr>
              <w:pStyle w:val="Prrafodelista"/>
              <w:ind w:left="0"/>
              <w:rPr>
                <w:rFonts w:ascii="Arial" w:hAnsi="Arial" w:cs="Arial"/>
                <w:sz w:val="24"/>
                <w:lang w:val="en-US"/>
              </w:rPr>
            </w:pPr>
            <w:r w:rsidRPr="00DB46EA">
              <w:rPr>
                <w:rFonts w:ascii="Arial" w:hAnsi="Arial" w:cs="Arial"/>
                <w:sz w:val="24"/>
                <w:lang w:val="en-US"/>
              </w:rPr>
              <w:t>Uganda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1B0E14" w:rsidRPr="00DB46EA" w:rsidRDefault="001B0E14" w:rsidP="00564899">
            <w:pPr>
              <w:pStyle w:val="Prrafodelista"/>
              <w:ind w:left="0"/>
              <w:rPr>
                <w:rFonts w:ascii="Arial" w:hAnsi="Arial" w:cs="Arial"/>
                <w:sz w:val="24"/>
                <w:lang w:val="en-US"/>
              </w:rPr>
            </w:pPr>
            <w:r w:rsidRPr="00DB46EA">
              <w:rPr>
                <w:rFonts w:ascii="Arial" w:hAnsi="Arial" w:cs="Arial"/>
                <w:sz w:val="24"/>
                <w:lang w:val="en-US"/>
              </w:rPr>
              <w:t>Zambia</w:t>
            </w:r>
          </w:p>
        </w:tc>
        <w:tc>
          <w:tcPr>
            <w:tcW w:w="1843" w:type="dxa"/>
            <w:tcBorders>
              <w:left w:val="nil"/>
            </w:tcBorders>
          </w:tcPr>
          <w:p w:rsidR="001B0E14" w:rsidRPr="00DB46EA" w:rsidRDefault="001B0E14" w:rsidP="00564899">
            <w:pPr>
              <w:pStyle w:val="Prrafodelista"/>
              <w:ind w:left="0"/>
              <w:rPr>
                <w:rFonts w:ascii="Arial" w:hAnsi="Arial" w:cs="Arial"/>
                <w:sz w:val="24"/>
                <w:lang w:val="en-US"/>
              </w:rPr>
            </w:pPr>
          </w:p>
        </w:tc>
      </w:tr>
    </w:tbl>
    <w:p w:rsidR="001B0E14" w:rsidRDefault="001B0E14" w:rsidP="001B0E14">
      <w:pPr>
        <w:jc w:val="center"/>
        <w:rPr>
          <w:rFonts w:ascii="Calibri" w:eastAsia="Calibri" w:hAnsi="Calibri" w:cs="font264"/>
          <w:b/>
          <w:color w:val="00B0F0"/>
          <w:kern w:val="1"/>
          <w:sz w:val="36"/>
          <w:lang w:val="en-US"/>
        </w:rPr>
      </w:pPr>
    </w:p>
    <w:p w:rsidR="001B0E14" w:rsidRPr="001B0E14" w:rsidRDefault="001B0E14" w:rsidP="001B0E14">
      <w:pPr>
        <w:pStyle w:val="Prrafodelista"/>
        <w:numPr>
          <w:ilvl w:val="0"/>
          <w:numId w:val="9"/>
        </w:numPr>
        <w:shd w:val="clear" w:color="auto" w:fill="548DD4" w:themeFill="text2" w:themeFillTint="99"/>
        <w:spacing w:after="0" w:line="240" w:lineRule="auto"/>
        <w:ind w:left="426" w:right="4536" w:hanging="426"/>
        <w:rPr>
          <w:rFonts w:ascii="Arial" w:hAnsi="Arial" w:cs="Arial"/>
          <w:color w:val="FFFFFF" w:themeColor="background1"/>
          <w:sz w:val="36"/>
          <w:lang w:val="en-US"/>
        </w:rPr>
      </w:pPr>
      <w:r w:rsidRPr="001B0E14">
        <w:rPr>
          <w:rFonts w:ascii="Arial" w:hAnsi="Arial" w:cs="Arial"/>
          <w:color w:val="FFFFFF" w:themeColor="background1"/>
          <w:sz w:val="36"/>
          <w:lang w:val="en-US"/>
        </w:rPr>
        <w:t>Project scope</w:t>
      </w:r>
    </w:p>
    <w:p w:rsidR="001B0E14" w:rsidRDefault="001B0E14" w:rsidP="001B0E14">
      <w:pPr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B0E14" w:rsidRPr="00DB46EA" w:rsidRDefault="001B0E14" w:rsidP="001B0E14">
      <w:pPr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DB46EA">
        <w:rPr>
          <w:rFonts w:ascii="Arial" w:hAnsi="Arial" w:cs="Arial"/>
          <w:color w:val="000000"/>
          <w:sz w:val="24"/>
          <w:szCs w:val="24"/>
          <w:lang w:val="en-US"/>
        </w:rPr>
        <w:t>The Research will cover various SAI’s experiences on engaging/partnering with citizens/civil society in the performance of their mandates/functions and the legal and technical bases for these engagements/partnerships; and, country experiences of their citizens/civil society on organizing, pushing for their advocacies, obtaining logistical support, engaging/partnering with Government Entities, including SAIs, and meeting challenges they encountered.</w:t>
      </w:r>
    </w:p>
    <w:p w:rsidR="001B0E14" w:rsidRPr="001B0E14" w:rsidRDefault="001B0E14" w:rsidP="009D48CF">
      <w:pPr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D43E14" w:rsidRPr="001B0E14" w:rsidRDefault="001B0E14" w:rsidP="001B0E14">
      <w:pPr>
        <w:pStyle w:val="Prrafodelista"/>
        <w:numPr>
          <w:ilvl w:val="0"/>
          <w:numId w:val="9"/>
        </w:numPr>
        <w:shd w:val="clear" w:color="auto" w:fill="548DD4" w:themeFill="text2" w:themeFillTint="99"/>
        <w:spacing w:after="0" w:line="240" w:lineRule="auto"/>
        <w:ind w:left="426" w:right="4536" w:hanging="426"/>
        <w:rPr>
          <w:rFonts w:ascii="Arial" w:hAnsi="Arial" w:cs="Arial"/>
          <w:color w:val="FFFFFF" w:themeColor="background1"/>
          <w:sz w:val="36"/>
          <w:lang w:val="en-US"/>
        </w:rPr>
      </w:pPr>
      <w:r>
        <w:rPr>
          <w:rFonts w:ascii="Arial" w:hAnsi="Arial" w:cs="Arial"/>
          <w:color w:val="FFFFFF" w:themeColor="background1"/>
          <w:sz w:val="36"/>
          <w:lang w:val="en-US"/>
        </w:rPr>
        <w:t>W</w:t>
      </w:r>
      <w:r w:rsidRPr="001B0E14">
        <w:rPr>
          <w:rFonts w:ascii="Arial" w:hAnsi="Arial" w:cs="Arial"/>
          <w:color w:val="FFFFFF" w:themeColor="background1"/>
          <w:sz w:val="36"/>
          <w:lang w:val="en-US"/>
        </w:rPr>
        <w:t>ork done to date</w:t>
      </w:r>
      <w:r w:rsidRPr="001B0E14">
        <w:rPr>
          <w:rFonts w:ascii="Calibri" w:eastAsia="Calibri" w:hAnsi="Calibri" w:cs="font264"/>
          <w:b/>
          <w:color w:val="00B0F0"/>
          <w:kern w:val="1"/>
          <w:sz w:val="36"/>
        </w:rPr>
        <w:t xml:space="preserve"> </w:t>
      </w:r>
    </w:p>
    <w:p w:rsidR="001B0E14" w:rsidRPr="001B0E14" w:rsidRDefault="001B0E14" w:rsidP="009D48CF">
      <w:pPr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B0763C" w:rsidRPr="00551267" w:rsidRDefault="00B0763C" w:rsidP="00B0763C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551267">
        <w:rPr>
          <w:rFonts w:ascii="Arial" w:hAnsi="Arial" w:cs="Arial"/>
          <w:b/>
          <w:color w:val="000000"/>
          <w:sz w:val="24"/>
          <w:szCs w:val="24"/>
          <w:lang w:val="en-US"/>
        </w:rPr>
        <w:t>April – August 2017</w:t>
      </w:r>
    </w:p>
    <w:p w:rsidR="001B0E14" w:rsidRDefault="00B0763C" w:rsidP="009D48CF">
      <w:pPr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B0763C">
        <w:rPr>
          <w:rFonts w:ascii="Arial" w:hAnsi="Arial" w:cs="Arial"/>
          <w:color w:val="000000"/>
          <w:sz w:val="24"/>
          <w:szCs w:val="24"/>
          <w:lang w:val="en-US"/>
        </w:rPr>
        <w:t xml:space="preserve">Preparing </w:t>
      </w:r>
      <w:r w:rsidR="005C59B7">
        <w:rPr>
          <w:rFonts w:ascii="Arial" w:hAnsi="Arial" w:cs="Arial"/>
          <w:color w:val="000000"/>
          <w:sz w:val="24"/>
          <w:szCs w:val="24"/>
          <w:lang w:val="en-US"/>
        </w:rPr>
        <w:t xml:space="preserve">and revising </w:t>
      </w:r>
      <w:r w:rsidRPr="00B0763C">
        <w:rPr>
          <w:rFonts w:ascii="Arial" w:hAnsi="Arial" w:cs="Arial"/>
          <w:color w:val="000000"/>
          <w:sz w:val="24"/>
          <w:szCs w:val="24"/>
          <w:lang w:val="en-US"/>
        </w:rPr>
        <w:t xml:space="preserve">the Draft of the </w:t>
      </w:r>
      <w:r>
        <w:rPr>
          <w:rFonts w:ascii="Arial" w:hAnsi="Arial" w:cs="Arial"/>
          <w:color w:val="000000"/>
          <w:sz w:val="24"/>
          <w:szCs w:val="24"/>
          <w:lang w:val="en-US"/>
        </w:rPr>
        <w:t>Project Initiation Document –</w:t>
      </w:r>
      <w:r w:rsidRPr="00B0763C">
        <w:rPr>
          <w:rFonts w:ascii="Arial" w:hAnsi="Arial" w:cs="Arial"/>
          <w:color w:val="000000"/>
          <w:sz w:val="24"/>
          <w:szCs w:val="24"/>
          <w:lang w:val="en-US"/>
        </w:rPr>
        <w:t>PID</w:t>
      </w:r>
      <w:r>
        <w:rPr>
          <w:rFonts w:ascii="Arial" w:hAnsi="Arial" w:cs="Arial"/>
          <w:color w:val="000000"/>
          <w:sz w:val="24"/>
          <w:szCs w:val="24"/>
          <w:lang w:val="en-US"/>
        </w:rPr>
        <w:t>-</w:t>
      </w:r>
      <w:r w:rsidRPr="00B0763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5C59B7">
        <w:rPr>
          <w:rFonts w:ascii="Arial" w:hAnsi="Arial" w:cs="Arial"/>
          <w:color w:val="000000"/>
          <w:sz w:val="24"/>
          <w:szCs w:val="24"/>
          <w:lang w:val="en-US"/>
        </w:rPr>
        <w:t>by SAI Guatemala and SAI Philippines.</w:t>
      </w:r>
    </w:p>
    <w:p w:rsidR="00B0763C" w:rsidRDefault="00B0763C" w:rsidP="00B0763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B0763C" w:rsidRPr="00551267" w:rsidRDefault="00B0763C" w:rsidP="00B0763C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551267">
        <w:rPr>
          <w:rFonts w:ascii="Arial" w:hAnsi="Arial" w:cs="Arial"/>
          <w:b/>
          <w:color w:val="000000"/>
          <w:sz w:val="24"/>
          <w:szCs w:val="24"/>
          <w:lang w:val="en-US"/>
        </w:rPr>
        <w:t>August 2017</w:t>
      </w:r>
    </w:p>
    <w:p w:rsidR="000C0E79" w:rsidRDefault="000C0E79" w:rsidP="005C3D1E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Cambria" w:hAnsi="Cambria"/>
          <w:color w:val="000000"/>
          <w:shd w:val="clear" w:color="auto" w:fill="FFFFFF"/>
          <w:lang w:val="en-US"/>
        </w:rPr>
        <w:t> </w:t>
      </w:r>
      <w:r w:rsidRPr="000C0E79">
        <w:rPr>
          <w:rFonts w:ascii="Arial" w:hAnsi="Arial" w:cs="Arial"/>
          <w:color w:val="000000"/>
          <w:sz w:val="24"/>
          <w:szCs w:val="24"/>
          <w:lang w:val="en-US"/>
        </w:rPr>
        <w:t>At the 9th KSC Steering Committee meeting at Bali</w:t>
      </w:r>
      <w:r>
        <w:rPr>
          <w:rFonts w:ascii="Arial" w:hAnsi="Arial" w:cs="Arial"/>
          <w:color w:val="000000"/>
          <w:sz w:val="24"/>
          <w:szCs w:val="24"/>
          <w:lang w:val="en-US"/>
        </w:rPr>
        <w:t>, Project Initiation Document –</w:t>
      </w:r>
      <w:r w:rsidRPr="00B0763C">
        <w:rPr>
          <w:rFonts w:ascii="Arial" w:hAnsi="Arial" w:cs="Arial"/>
          <w:color w:val="000000"/>
          <w:sz w:val="24"/>
          <w:szCs w:val="24"/>
          <w:lang w:val="en-US"/>
        </w:rPr>
        <w:t>PID</w:t>
      </w:r>
      <w:r>
        <w:rPr>
          <w:rFonts w:ascii="Arial" w:hAnsi="Arial" w:cs="Arial"/>
          <w:color w:val="000000"/>
          <w:sz w:val="24"/>
          <w:szCs w:val="24"/>
          <w:lang w:val="en-US"/>
        </w:rPr>
        <w:t>-, was approved.</w:t>
      </w:r>
      <w:r w:rsidR="005C3D1E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5C3D1E" w:rsidRPr="005C3D1E">
        <w:rPr>
          <w:rFonts w:ascii="Arial" w:hAnsi="Arial" w:cs="Arial"/>
          <w:color w:val="000000"/>
          <w:sz w:val="24"/>
          <w:szCs w:val="24"/>
          <w:lang w:val="en-US"/>
        </w:rPr>
        <w:t xml:space="preserve">KSC requested some </w:t>
      </w:r>
      <w:r w:rsidR="005C3D1E">
        <w:rPr>
          <w:rFonts w:ascii="Arial" w:hAnsi="Arial" w:cs="Arial"/>
          <w:color w:val="000000"/>
          <w:sz w:val="24"/>
          <w:szCs w:val="24"/>
          <w:lang w:val="en-US"/>
        </w:rPr>
        <w:t>updates</w:t>
      </w:r>
      <w:r w:rsidR="005C3D1E" w:rsidRPr="005C3D1E">
        <w:rPr>
          <w:rFonts w:ascii="Arial" w:hAnsi="Arial" w:cs="Arial"/>
          <w:color w:val="000000"/>
          <w:sz w:val="24"/>
          <w:szCs w:val="24"/>
          <w:lang w:val="en-US"/>
        </w:rPr>
        <w:t xml:space="preserve"> o</w:t>
      </w:r>
      <w:r w:rsidR="005C3D1E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="005C3D1E" w:rsidRPr="005C3D1E">
        <w:rPr>
          <w:rFonts w:ascii="Arial" w:hAnsi="Arial" w:cs="Arial"/>
          <w:color w:val="000000"/>
          <w:sz w:val="24"/>
          <w:szCs w:val="24"/>
          <w:lang w:val="en-US"/>
        </w:rPr>
        <w:t xml:space="preserve"> the document</w:t>
      </w:r>
      <w:r w:rsidR="005C3D1E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0C0E79" w:rsidRDefault="000C0E79" w:rsidP="005C3D1E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5C3D1E" w:rsidRPr="00551267" w:rsidRDefault="005C3D1E" w:rsidP="00B0763C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551267">
        <w:rPr>
          <w:rFonts w:ascii="Arial" w:hAnsi="Arial" w:cs="Arial"/>
          <w:b/>
          <w:color w:val="000000"/>
          <w:sz w:val="24"/>
          <w:szCs w:val="24"/>
          <w:lang w:val="en-US"/>
        </w:rPr>
        <w:t>September 2017</w:t>
      </w:r>
    </w:p>
    <w:p w:rsidR="005C3D1E" w:rsidRDefault="005C3D1E" w:rsidP="005C3D1E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The SAI Philippines sent to SAI Guatemala, </w:t>
      </w:r>
      <w:r w:rsidRPr="005C3D1E">
        <w:rPr>
          <w:rFonts w:ascii="Arial" w:hAnsi="Arial" w:cs="Arial"/>
          <w:color w:val="000000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color w:val="000000"/>
          <w:sz w:val="24"/>
          <w:szCs w:val="24"/>
          <w:lang w:val="en-US"/>
        </w:rPr>
        <w:t>Project Initiation Document   -</w:t>
      </w:r>
      <w:r w:rsidRPr="00B0763C">
        <w:rPr>
          <w:rFonts w:ascii="Arial" w:hAnsi="Arial" w:cs="Arial"/>
          <w:color w:val="000000"/>
          <w:sz w:val="24"/>
          <w:szCs w:val="24"/>
          <w:lang w:val="en-US"/>
        </w:rPr>
        <w:t>PID</w:t>
      </w:r>
      <w:r>
        <w:rPr>
          <w:rFonts w:ascii="Arial" w:hAnsi="Arial" w:cs="Arial"/>
          <w:color w:val="000000"/>
          <w:sz w:val="24"/>
          <w:szCs w:val="24"/>
          <w:lang w:val="en-US"/>
        </w:rPr>
        <w:t>-, contains the updates</w:t>
      </w:r>
      <w:r w:rsidRPr="005C3D1E">
        <w:rPr>
          <w:rFonts w:ascii="Arial" w:hAnsi="Arial" w:cs="Arial"/>
          <w:color w:val="000000"/>
          <w:sz w:val="24"/>
          <w:szCs w:val="24"/>
          <w:lang w:val="en-US"/>
        </w:rPr>
        <w:t xml:space="preserve"> for review or approval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5C3D1E" w:rsidRDefault="005C3D1E" w:rsidP="005C3D1E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5C3D1E" w:rsidRDefault="005C3D1E" w:rsidP="00B0763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5C3D1E" w:rsidRDefault="005C3D1E" w:rsidP="00B0763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5C3D1E" w:rsidRDefault="005C3D1E" w:rsidP="00B0763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B0763C" w:rsidRPr="00551267" w:rsidRDefault="005C3D1E" w:rsidP="00B0763C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551267">
        <w:rPr>
          <w:rFonts w:ascii="Arial" w:hAnsi="Arial" w:cs="Arial"/>
          <w:b/>
          <w:color w:val="000000"/>
          <w:sz w:val="24"/>
          <w:szCs w:val="24"/>
          <w:lang w:val="en-US"/>
        </w:rPr>
        <w:t>November 2017</w:t>
      </w:r>
    </w:p>
    <w:p w:rsidR="001B0E14" w:rsidRPr="001B0E14" w:rsidRDefault="005C3D1E" w:rsidP="009D48CF">
      <w:pPr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C3D1E">
        <w:rPr>
          <w:rFonts w:ascii="Arial" w:hAnsi="Arial" w:cs="Arial"/>
          <w:color w:val="000000"/>
          <w:sz w:val="24"/>
          <w:szCs w:val="24"/>
          <w:lang w:val="en-US"/>
        </w:rPr>
        <w:t>Sending the Project Initiation Document -PID- updated and appro</w:t>
      </w:r>
      <w:r>
        <w:rPr>
          <w:rFonts w:ascii="Arial" w:hAnsi="Arial" w:cs="Arial"/>
          <w:color w:val="000000"/>
          <w:sz w:val="24"/>
          <w:szCs w:val="24"/>
          <w:lang w:val="en-US"/>
        </w:rPr>
        <w:t>v</w:t>
      </w:r>
      <w:r w:rsidRPr="005C3D1E">
        <w:rPr>
          <w:rFonts w:ascii="Arial" w:hAnsi="Arial" w:cs="Arial"/>
          <w:color w:val="000000"/>
          <w:sz w:val="24"/>
          <w:szCs w:val="24"/>
          <w:lang w:val="en-US"/>
        </w:rPr>
        <w:t>ed to the KSC, leader, vice-leader and team members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5C3D1E" w:rsidRDefault="005C3D1E" w:rsidP="005C3D1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5C3D1E" w:rsidRPr="00551267" w:rsidRDefault="005C3D1E" w:rsidP="005C3D1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551267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December 2017- </w:t>
      </w:r>
      <w:r w:rsidR="00551267">
        <w:rPr>
          <w:rFonts w:ascii="Arial" w:hAnsi="Arial" w:cs="Arial"/>
          <w:b/>
          <w:color w:val="000000"/>
          <w:sz w:val="24"/>
          <w:szCs w:val="24"/>
          <w:lang w:val="en-US"/>
        </w:rPr>
        <w:t>February</w:t>
      </w:r>
      <w:r w:rsidRPr="00551267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2018</w:t>
      </w:r>
    </w:p>
    <w:p w:rsidR="005C3D1E" w:rsidRDefault="005C3D1E" w:rsidP="00551267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51267">
        <w:rPr>
          <w:rFonts w:ascii="Arial" w:hAnsi="Arial" w:cs="Arial"/>
          <w:color w:val="000000"/>
          <w:sz w:val="24"/>
          <w:szCs w:val="24"/>
          <w:lang w:val="en-US"/>
        </w:rPr>
        <w:t>Team members</w:t>
      </w:r>
      <w:r w:rsidR="00551267" w:rsidRPr="00551267">
        <w:rPr>
          <w:rFonts w:ascii="Arial" w:hAnsi="Arial" w:cs="Arial"/>
          <w:color w:val="000000"/>
          <w:sz w:val="24"/>
          <w:szCs w:val="24"/>
          <w:lang w:val="en-US"/>
        </w:rPr>
        <w:t xml:space="preserve"> analyzing the </w:t>
      </w:r>
      <w:r w:rsidR="00551267" w:rsidRPr="005C3D1E">
        <w:rPr>
          <w:rFonts w:ascii="Arial" w:hAnsi="Arial" w:cs="Arial"/>
          <w:color w:val="000000"/>
          <w:sz w:val="24"/>
          <w:szCs w:val="24"/>
          <w:lang w:val="en-US"/>
        </w:rPr>
        <w:t>Project Initiation Document -PID-</w:t>
      </w:r>
      <w:r w:rsidR="00551267" w:rsidRPr="00551267">
        <w:rPr>
          <w:rFonts w:ascii="Arial" w:hAnsi="Arial" w:cs="Arial"/>
          <w:color w:val="000000"/>
          <w:sz w:val="24"/>
          <w:szCs w:val="24"/>
          <w:lang w:val="en-US"/>
        </w:rPr>
        <w:t xml:space="preserve"> and begin a r</w:t>
      </w:r>
      <w:r w:rsidRPr="00551267">
        <w:rPr>
          <w:rFonts w:ascii="Arial" w:hAnsi="Arial" w:cs="Arial"/>
          <w:color w:val="000000"/>
          <w:sz w:val="24"/>
          <w:szCs w:val="24"/>
          <w:lang w:val="en-US"/>
        </w:rPr>
        <w:t>esearch study on literature and related documents</w:t>
      </w:r>
      <w:r w:rsidR="00551267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551267" w:rsidRDefault="00551267" w:rsidP="00551267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551267" w:rsidRDefault="00551267" w:rsidP="00551267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51267">
        <w:rPr>
          <w:rFonts w:ascii="Arial" w:hAnsi="Arial" w:cs="Arial"/>
          <w:color w:val="000000"/>
          <w:sz w:val="24"/>
          <w:szCs w:val="24"/>
          <w:lang w:val="en-US"/>
        </w:rPr>
        <w:t>Preparing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and revising</w:t>
      </w:r>
      <w:r w:rsidRPr="00551267">
        <w:rPr>
          <w:rFonts w:ascii="Arial" w:hAnsi="Arial" w:cs="Arial"/>
          <w:color w:val="000000"/>
          <w:sz w:val="24"/>
          <w:szCs w:val="24"/>
          <w:lang w:val="en-US"/>
        </w:rPr>
        <w:t xml:space="preserve"> the Citizen/CSO Experience Document and SAI Country Experience Document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551267">
        <w:rPr>
          <w:rFonts w:ascii="Arial" w:hAnsi="Arial" w:cs="Arial"/>
          <w:color w:val="000000"/>
          <w:sz w:val="24"/>
          <w:szCs w:val="24"/>
          <w:lang w:val="en-US"/>
        </w:rPr>
        <w:t xml:space="preserve"> to be used by the Research Project Group in developing the initi</w:t>
      </w:r>
      <w:r>
        <w:rPr>
          <w:rFonts w:ascii="Arial" w:hAnsi="Arial" w:cs="Arial"/>
          <w:color w:val="000000"/>
          <w:sz w:val="24"/>
          <w:szCs w:val="24"/>
          <w:lang w:val="en-US"/>
        </w:rPr>
        <w:t>al draft of the Case Document.</w:t>
      </w:r>
    </w:p>
    <w:p w:rsidR="00D6530D" w:rsidRDefault="00D6530D" w:rsidP="00551267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D6530D" w:rsidRPr="00D6530D" w:rsidRDefault="00D6530D" w:rsidP="00D6530D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D6530D">
        <w:rPr>
          <w:rFonts w:ascii="Arial" w:hAnsi="Arial" w:cs="Arial"/>
          <w:b/>
          <w:color w:val="000000"/>
          <w:sz w:val="24"/>
          <w:szCs w:val="24"/>
          <w:lang w:val="en-US"/>
        </w:rPr>
        <w:t>March – July 201</w:t>
      </w:r>
      <w:r w:rsidR="00D35299">
        <w:rPr>
          <w:rFonts w:ascii="Arial" w:hAnsi="Arial" w:cs="Arial"/>
          <w:b/>
          <w:color w:val="000000"/>
          <w:sz w:val="24"/>
          <w:szCs w:val="24"/>
          <w:lang w:val="en-US"/>
        </w:rPr>
        <w:t>8</w:t>
      </w:r>
    </w:p>
    <w:p w:rsidR="00D6530D" w:rsidRDefault="00D35299" w:rsidP="00551267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D35299">
        <w:rPr>
          <w:rFonts w:ascii="Arial" w:hAnsi="Arial" w:cs="Arial"/>
          <w:color w:val="000000"/>
          <w:sz w:val="24"/>
          <w:szCs w:val="24"/>
          <w:lang w:val="en-US"/>
        </w:rPr>
        <w:t>Support material was obtained and analyzed on the subject and made the necessary documents for</w:t>
      </w:r>
      <w:r w:rsidR="002B1096">
        <w:rPr>
          <w:rFonts w:ascii="Arial" w:hAnsi="Arial" w:cs="Arial"/>
          <w:color w:val="000000"/>
          <w:sz w:val="24"/>
          <w:szCs w:val="24"/>
          <w:lang w:val="en-US"/>
        </w:rPr>
        <w:t xml:space="preserve"> project</w:t>
      </w:r>
      <w:r w:rsidRPr="00D35299">
        <w:rPr>
          <w:rFonts w:ascii="Arial" w:hAnsi="Arial" w:cs="Arial"/>
          <w:color w:val="000000"/>
          <w:sz w:val="24"/>
          <w:szCs w:val="24"/>
          <w:lang w:val="en-US"/>
        </w:rPr>
        <w:t xml:space="preserve"> members (working group) </w:t>
      </w:r>
      <w:r w:rsidR="002B1096">
        <w:rPr>
          <w:rFonts w:ascii="Arial" w:hAnsi="Arial" w:cs="Arial"/>
          <w:color w:val="000000"/>
          <w:sz w:val="24"/>
          <w:szCs w:val="24"/>
          <w:lang w:val="en-US"/>
        </w:rPr>
        <w:t>to</w:t>
      </w:r>
      <w:r w:rsidRPr="00D35299">
        <w:rPr>
          <w:rFonts w:ascii="Arial" w:hAnsi="Arial" w:cs="Arial"/>
          <w:color w:val="000000"/>
          <w:sz w:val="24"/>
          <w:szCs w:val="24"/>
          <w:lang w:val="en-US"/>
        </w:rPr>
        <w:t xml:space="preserve"> obtain the pertinent information; </w:t>
      </w:r>
      <w:r w:rsidR="002B1096" w:rsidRPr="00D35299">
        <w:rPr>
          <w:rFonts w:ascii="Arial" w:hAnsi="Arial" w:cs="Arial"/>
          <w:color w:val="000000"/>
          <w:sz w:val="24"/>
          <w:szCs w:val="24"/>
          <w:lang w:val="en-US"/>
        </w:rPr>
        <w:t>the</w:t>
      </w:r>
      <w:r w:rsidRPr="00D35299">
        <w:rPr>
          <w:rFonts w:ascii="Arial" w:hAnsi="Arial" w:cs="Arial"/>
          <w:color w:val="000000"/>
          <w:sz w:val="24"/>
          <w:szCs w:val="24"/>
          <w:lang w:val="en-US"/>
        </w:rPr>
        <w:t xml:space="preserve"> documents produced are the following</w:t>
      </w:r>
      <w:r w:rsidR="00D6530D">
        <w:rPr>
          <w:rFonts w:ascii="Arial" w:hAnsi="Arial" w:cs="Arial"/>
          <w:color w:val="000000"/>
          <w:sz w:val="24"/>
          <w:szCs w:val="24"/>
          <w:lang w:val="en-US"/>
        </w:rPr>
        <w:t>:</w:t>
      </w:r>
    </w:p>
    <w:p w:rsidR="005C59B7" w:rsidRDefault="005C59B7" w:rsidP="00551267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94C95" w:rsidRDefault="00994C95" w:rsidP="00551267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- Citizen /CSO Experience Document</w:t>
      </w:r>
    </w:p>
    <w:p w:rsidR="005C59B7" w:rsidRDefault="00994C95" w:rsidP="00551267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- Country Experince Document, Supreme Audit Institutions –SAI-</w:t>
      </w:r>
    </w:p>
    <w:p w:rsidR="00994C95" w:rsidRDefault="00994C95" w:rsidP="00551267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94C95" w:rsidRDefault="00994C95" w:rsidP="00551267">
      <w:pPr>
        <w:spacing w:after="0" w:line="240" w:lineRule="auto"/>
        <w:ind w:left="708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val="en-PH"/>
        </w:rPr>
      </w:pPr>
      <w:r>
        <w:rPr>
          <w:rFonts w:ascii="Arial" w:hAnsi="Arial" w:cs="Arial"/>
          <w:color w:val="000000" w:themeColor="text1"/>
          <w:sz w:val="24"/>
          <w:szCs w:val="24"/>
          <w:lang w:val="en-PH"/>
        </w:rPr>
        <w:t>The d</w:t>
      </w:r>
      <w:r w:rsidRPr="00570EDE">
        <w:rPr>
          <w:rFonts w:ascii="Arial" w:hAnsi="Arial" w:cs="Arial"/>
          <w:color w:val="000000" w:themeColor="text1"/>
          <w:sz w:val="24"/>
          <w:szCs w:val="24"/>
          <w:lang w:val="en-PH"/>
        </w:rPr>
        <w:t>ata gathered</w:t>
      </w:r>
      <w:r>
        <w:rPr>
          <w:rFonts w:ascii="Arial" w:hAnsi="Arial" w:cs="Arial"/>
          <w:color w:val="000000" w:themeColor="text1"/>
          <w:sz w:val="24"/>
          <w:szCs w:val="24"/>
          <w:lang w:val="en-PH"/>
        </w:rPr>
        <w:t xml:space="preserve"> </w:t>
      </w:r>
      <w:r w:rsidR="004112E6">
        <w:rPr>
          <w:rFonts w:ascii="Arial" w:hAnsi="Arial" w:cs="Arial"/>
          <w:color w:val="000000" w:themeColor="text1"/>
          <w:sz w:val="24"/>
          <w:szCs w:val="24"/>
          <w:lang w:val="en-PH"/>
        </w:rPr>
        <w:t>of</w:t>
      </w:r>
      <w:r>
        <w:rPr>
          <w:rFonts w:ascii="Arial" w:hAnsi="Arial" w:cs="Arial"/>
          <w:color w:val="000000" w:themeColor="text1"/>
          <w:sz w:val="24"/>
          <w:szCs w:val="24"/>
          <w:lang w:val="en-PH"/>
        </w:rPr>
        <w:t xml:space="preserve"> both documents, </w:t>
      </w:r>
      <w:r w:rsidRPr="00570EDE">
        <w:rPr>
          <w:rFonts w:ascii="Arial" w:hAnsi="Arial" w:cs="Arial"/>
          <w:color w:val="000000" w:themeColor="text1"/>
          <w:sz w:val="24"/>
          <w:szCs w:val="24"/>
          <w:lang w:val="en-PH"/>
        </w:rPr>
        <w:t xml:space="preserve">will be consolidated into a </w:t>
      </w:r>
      <w:r w:rsidRPr="00570EDE">
        <w:rPr>
          <w:rFonts w:ascii="Arial" w:hAnsi="Arial" w:cs="Arial"/>
          <w:b/>
          <w:i/>
          <w:color w:val="000000" w:themeColor="text1"/>
          <w:sz w:val="24"/>
          <w:szCs w:val="24"/>
          <w:lang w:val="en-PH"/>
        </w:rPr>
        <w:t>Case Document: Country Experiences on Citizen Engagements/Partnerships in the Public Audit Process and Other Activities of SAIs</w:t>
      </w:r>
      <w:r>
        <w:rPr>
          <w:rFonts w:ascii="Arial" w:hAnsi="Arial" w:cs="Arial"/>
          <w:b/>
          <w:i/>
          <w:color w:val="000000" w:themeColor="text1"/>
          <w:sz w:val="24"/>
          <w:szCs w:val="24"/>
          <w:lang w:val="en-PH"/>
        </w:rPr>
        <w:t>.</w:t>
      </w:r>
    </w:p>
    <w:p w:rsidR="00994C95" w:rsidRDefault="00994C95" w:rsidP="00551267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94C95" w:rsidRDefault="004112E6" w:rsidP="00551267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4112E6">
        <w:rPr>
          <w:rFonts w:ascii="Arial" w:hAnsi="Arial" w:cs="Arial"/>
          <w:color w:val="000000"/>
          <w:sz w:val="24"/>
          <w:szCs w:val="24"/>
          <w:lang w:val="en-US"/>
        </w:rPr>
        <w:t xml:space="preserve">The first document was sent to the SAI Philippines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(Vice leader) </w:t>
      </w:r>
      <w:r w:rsidRPr="004112E6">
        <w:rPr>
          <w:rFonts w:ascii="Arial" w:hAnsi="Arial" w:cs="Arial"/>
          <w:color w:val="000000"/>
          <w:sz w:val="24"/>
          <w:szCs w:val="24"/>
          <w:lang w:val="en-US"/>
        </w:rPr>
        <w:t xml:space="preserve">for </w:t>
      </w:r>
      <w:r>
        <w:rPr>
          <w:rFonts w:ascii="Arial" w:hAnsi="Arial" w:cs="Arial"/>
          <w:color w:val="000000"/>
          <w:sz w:val="24"/>
          <w:szCs w:val="24"/>
          <w:lang w:val="en-US"/>
        </w:rPr>
        <w:t>their</w:t>
      </w:r>
      <w:r w:rsidRPr="004112E6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2B1096">
        <w:rPr>
          <w:rFonts w:ascii="Arial" w:hAnsi="Arial" w:cs="Arial"/>
          <w:color w:val="000000"/>
          <w:sz w:val="24"/>
          <w:szCs w:val="24"/>
          <w:lang w:val="en-US"/>
        </w:rPr>
        <w:t>comments and suggestions</w:t>
      </w:r>
      <w:r w:rsidRPr="004112E6">
        <w:rPr>
          <w:rFonts w:ascii="Arial" w:hAnsi="Arial" w:cs="Arial"/>
          <w:color w:val="000000"/>
          <w:sz w:val="24"/>
          <w:szCs w:val="24"/>
          <w:lang w:val="en-US"/>
        </w:rPr>
        <w:t xml:space="preserve">, which were included in the final document, which was </w:t>
      </w:r>
      <w:r w:rsidR="002B1096">
        <w:rPr>
          <w:rFonts w:ascii="Arial" w:hAnsi="Arial" w:cs="Arial"/>
          <w:color w:val="000000"/>
          <w:sz w:val="24"/>
          <w:szCs w:val="24"/>
          <w:lang w:val="en-US"/>
        </w:rPr>
        <w:t xml:space="preserve">sending to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the </w:t>
      </w:r>
      <w:r w:rsidR="002B1096">
        <w:rPr>
          <w:rFonts w:ascii="Arial" w:hAnsi="Arial" w:cs="Arial"/>
          <w:color w:val="000000"/>
          <w:sz w:val="24"/>
          <w:szCs w:val="24"/>
          <w:lang w:val="en-US"/>
        </w:rPr>
        <w:t>project members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4112E6" w:rsidRDefault="004112E6" w:rsidP="00551267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112E6" w:rsidRDefault="004112E6" w:rsidP="00551267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4112E6">
        <w:rPr>
          <w:rFonts w:ascii="Arial" w:hAnsi="Arial" w:cs="Arial"/>
          <w:color w:val="000000"/>
          <w:sz w:val="24"/>
          <w:szCs w:val="24"/>
          <w:lang w:val="en-US"/>
        </w:rPr>
        <w:t xml:space="preserve">The second document was sent to the SAI Philippines (Vice leader) for their </w:t>
      </w:r>
      <w:r w:rsidR="002B1096">
        <w:rPr>
          <w:rFonts w:ascii="Arial" w:hAnsi="Arial" w:cs="Arial"/>
          <w:color w:val="000000"/>
          <w:sz w:val="24"/>
          <w:szCs w:val="24"/>
          <w:lang w:val="en-US"/>
        </w:rPr>
        <w:t>comments and suggestions</w:t>
      </w:r>
      <w:r w:rsidRPr="004112E6">
        <w:rPr>
          <w:rFonts w:ascii="Arial" w:hAnsi="Arial" w:cs="Arial"/>
          <w:color w:val="000000"/>
          <w:sz w:val="24"/>
          <w:szCs w:val="24"/>
          <w:lang w:val="en-US"/>
        </w:rPr>
        <w:t>, which we are waiting for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994C95" w:rsidRDefault="00994C95" w:rsidP="00551267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94C95" w:rsidRDefault="00994C95" w:rsidP="00551267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5C59B7" w:rsidRPr="001B0E14" w:rsidRDefault="005C59B7" w:rsidP="005C59B7">
      <w:pPr>
        <w:pStyle w:val="Prrafodelista"/>
        <w:numPr>
          <w:ilvl w:val="0"/>
          <w:numId w:val="9"/>
        </w:numPr>
        <w:shd w:val="clear" w:color="auto" w:fill="548DD4" w:themeFill="text2" w:themeFillTint="99"/>
        <w:spacing w:after="0" w:line="240" w:lineRule="auto"/>
        <w:ind w:left="426" w:right="4536" w:hanging="426"/>
        <w:rPr>
          <w:rFonts w:ascii="Arial" w:hAnsi="Arial" w:cs="Arial"/>
          <w:color w:val="FFFFFF" w:themeColor="background1"/>
          <w:sz w:val="36"/>
          <w:lang w:val="en-US"/>
        </w:rPr>
      </w:pPr>
      <w:r>
        <w:rPr>
          <w:rFonts w:ascii="Arial" w:hAnsi="Arial" w:cs="Arial"/>
          <w:color w:val="FFFFFF" w:themeColor="background1"/>
          <w:sz w:val="36"/>
          <w:lang w:val="en-US"/>
        </w:rPr>
        <w:t>W</w:t>
      </w:r>
      <w:r w:rsidRPr="001B0E14">
        <w:rPr>
          <w:rFonts w:ascii="Arial" w:hAnsi="Arial" w:cs="Arial"/>
          <w:color w:val="FFFFFF" w:themeColor="background1"/>
          <w:sz w:val="36"/>
          <w:lang w:val="en-US"/>
        </w:rPr>
        <w:t>ork to d</w:t>
      </w:r>
      <w:r>
        <w:rPr>
          <w:rFonts w:ascii="Arial" w:hAnsi="Arial" w:cs="Arial"/>
          <w:color w:val="FFFFFF" w:themeColor="background1"/>
          <w:sz w:val="36"/>
          <w:lang w:val="en-US"/>
        </w:rPr>
        <w:t>o</w:t>
      </w:r>
    </w:p>
    <w:p w:rsidR="00551267" w:rsidRDefault="00551267" w:rsidP="00551267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5126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5C59B7" w:rsidRDefault="005C59B7" w:rsidP="005C59B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C59B7">
        <w:rPr>
          <w:rFonts w:ascii="Arial" w:hAnsi="Arial" w:cs="Arial"/>
          <w:color w:val="000000"/>
          <w:sz w:val="24"/>
          <w:szCs w:val="24"/>
          <w:lang w:val="en-US"/>
        </w:rPr>
        <w:t>Preparing the Research Work Plan – in a meeting by the Research Project Team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5C59B7" w:rsidRDefault="005C59B7" w:rsidP="005C59B7">
      <w:pPr>
        <w:pStyle w:val="Prrafodelista"/>
        <w:spacing w:after="0" w:line="240" w:lineRule="auto"/>
        <w:ind w:left="1428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5C59B7" w:rsidRPr="005C59B7" w:rsidRDefault="005C59B7" w:rsidP="005C59B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C59B7">
        <w:rPr>
          <w:rFonts w:ascii="Arial" w:hAnsi="Arial" w:cs="Arial"/>
          <w:color w:val="000000"/>
          <w:sz w:val="24"/>
          <w:szCs w:val="24"/>
          <w:lang w:val="en-US"/>
        </w:rPr>
        <w:t xml:space="preserve">Establish the number of </w:t>
      </w:r>
      <w:r>
        <w:rPr>
          <w:rFonts w:ascii="Arial" w:hAnsi="Arial" w:cs="Arial"/>
          <w:color w:val="000000"/>
          <w:sz w:val="24"/>
          <w:szCs w:val="24"/>
          <w:lang w:val="en-US"/>
        </w:rPr>
        <w:t>SAI</w:t>
      </w:r>
      <w:r w:rsidRPr="005C59B7">
        <w:rPr>
          <w:rFonts w:ascii="Arial" w:hAnsi="Arial" w:cs="Arial"/>
          <w:color w:val="000000"/>
          <w:sz w:val="24"/>
          <w:szCs w:val="24"/>
          <w:lang w:val="en-US"/>
        </w:rPr>
        <w:t xml:space="preserve"> members of the project team. (several SAIs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5C59B7">
        <w:rPr>
          <w:rFonts w:ascii="Arial" w:hAnsi="Arial" w:cs="Arial"/>
          <w:color w:val="000000"/>
          <w:sz w:val="24"/>
          <w:szCs w:val="24"/>
          <w:lang w:val="en-US"/>
        </w:rPr>
        <w:t xml:space="preserve"> not yet confirmed</w:t>
      </w:r>
      <w:r w:rsidR="0042757F">
        <w:rPr>
          <w:rFonts w:ascii="Arial" w:hAnsi="Arial" w:cs="Arial"/>
          <w:color w:val="000000"/>
          <w:sz w:val="24"/>
          <w:szCs w:val="24"/>
          <w:lang w:val="en-US"/>
        </w:rPr>
        <w:t xml:space="preserve"> his participation</w:t>
      </w:r>
      <w:r w:rsidRPr="005C59B7">
        <w:rPr>
          <w:rFonts w:ascii="Arial" w:hAnsi="Arial" w:cs="Arial"/>
          <w:color w:val="000000"/>
          <w:sz w:val="24"/>
          <w:szCs w:val="24"/>
          <w:lang w:val="en-US"/>
        </w:rPr>
        <w:t>)</w:t>
      </w:r>
    </w:p>
    <w:p w:rsidR="005C59B7" w:rsidRPr="005C59B7" w:rsidRDefault="005C59B7" w:rsidP="00551267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5C59B7" w:rsidRDefault="005C59B7" w:rsidP="005C59B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C59B7">
        <w:rPr>
          <w:rFonts w:ascii="Arial" w:hAnsi="Arial" w:cs="Arial"/>
          <w:color w:val="000000"/>
          <w:sz w:val="24"/>
          <w:szCs w:val="24"/>
          <w:lang w:val="en-US"/>
        </w:rPr>
        <w:t>Gathering Data from S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AIs </w:t>
      </w:r>
      <w:r w:rsidRPr="005C59B7">
        <w:rPr>
          <w:rFonts w:ascii="Arial" w:hAnsi="Arial" w:cs="Arial"/>
          <w:color w:val="000000"/>
          <w:sz w:val="24"/>
          <w:szCs w:val="24"/>
          <w:lang w:val="en-US"/>
        </w:rPr>
        <w:t>&amp; from Partner Citizens/CSOs (Country Experience Document for SAIs &amp;Citizen/CSO Experience Document for citizen/CSO partners)</w:t>
      </w:r>
    </w:p>
    <w:p w:rsidR="005C59B7" w:rsidRDefault="005C59B7" w:rsidP="005C59B7">
      <w:pPr>
        <w:pStyle w:val="Prrafodelista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2757F" w:rsidRDefault="0042757F" w:rsidP="005C59B7">
      <w:pPr>
        <w:pStyle w:val="Prrafodelista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2757F" w:rsidRPr="001B0E14" w:rsidRDefault="0042757F" w:rsidP="0042757F">
      <w:pPr>
        <w:pStyle w:val="Prrafodelista"/>
        <w:numPr>
          <w:ilvl w:val="0"/>
          <w:numId w:val="9"/>
        </w:numPr>
        <w:shd w:val="clear" w:color="auto" w:fill="548DD4" w:themeFill="text2" w:themeFillTint="99"/>
        <w:spacing w:after="0" w:line="240" w:lineRule="auto"/>
        <w:ind w:left="426" w:right="4536" w:hanging="426"/>
        <w:rPr>
          <w:rFonts w:ascii="Arial" w:hAnsi="Arial" w:cs="Arial"/>
          <w:color w:val="FFFFFF" w:themeColor="background1"/>
          <w:sz w:val="36"/>
          <w:lang w:val="en-US"/>
        </w:rPr>
      </w:pPr>
      <w:r>
        <w:rPr>
          <w:rFonts w:ascii="Arial" w:hAnsi="Arial" w:cs="Arial"/>
          <w:color w:val="FFFFFF" w:themeColor="background1"/>
          <w:sz w:val="36"/>
          <w:lang w:val="en-US"/>
        </w:rPr>
        <w:t>Investigation status</w:t>
      </w:r>
    </w:p>
    <w:p w:rsidR="0042757F" w:rsidRPr="005C59B7" w:rsidRDefault="0042757F" w:rsidP="005C59B7">
      <w:pPr>
        <w:pStyle w:val="Prrafodelista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2757F" w:rsidRPr="00570EDE" w:rsidRDefault="0042757F" w:rsidP="0042757F">
      <w:pPr>
        <w:spacing w:after="0" w:line="240" w:lineRule="auto"/>
        <w:ind w:left="708"/>
        <w:rPr>
          <w:rFonts w:ascii="Arial" w:hAnsi="Arial" w:cs="Arial"/>
          <w:b/>
          <w:color w:val="002060"/>
          <w:sz w:val="28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On Process, </w:t>
      </w:r>
      <w:r w:rsidRPr="0042757F">
        <w:rPr>
          <w:rFonts w:ascii="Arial" w:hAnsi="Arial" w:cs="Arial"/>
          <w:color w:val="000000"/>
          <w:sz w:val="24"/>
          <w:szCs w:val="24"/>
          <w:lang w:val="en-US"/>
        </w:rPr>
        <w:t>Project Plan Activities</w:t>
      </w:r>
    </w:p>
    <w:p w:rsidR="005C59B7" w:rsidRDefault="005C59B7" w:rsidP="005C59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2757F" w:rsidRDefault="0042757F" w:rsidP="005C59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2757F" w:rsidRPr="001B0E14" w:rsidRDefault="0042757F" w:rsidP="0042757F">
      <w:pPr>
        <w:pStyle w:val="Prrafodelista"/>
        <w:numPr>
          <w:ilvl w:val="0"/>
          <w:numId w:val="9"/>
        </w:numPr>
        <w:shd w:val="clear" w:color="auto" w:fill="548DD4" w:themeFill="text2" w:themeFillTint="99"/>
        <w:spacing w:after="0" w:line="240" w:lineRule="auto"/>
        <w:ind w:left="426" w:right="4536" w:hanging="426"/>
        <w:rPr>
          <w:rFonts w:ascii="Arial" w:hAnsi="Arial" w:cs="Arial"/>
          <w:color w:val="FFFFFF" w:themeColor="background1"/>
          <w:sz w:val="36"/>
          <w:lang w:val="en-US"/>
        </w:rPr>
      </w:pPr>
      <w:r>
        <w:rPr>
          <w:rFonts w:ascii="Arial" w:hAnsi="Arial" w:cs="Arial"/>
          <w:color w:val="FFFFFF" w:themeColor="background1"/>
          <w:sz w:val="36"/>
          <w:lang w:val="en-US"/>
        </w:rPr>
        <w:t>Results achieved</w:t>
      </w:r>
    </w:p>
    <w:p w:rsidR="0042757F" w:rsidRDefault="0042757F" w:rsidP="005C59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2757F" w:rsidRDefault="0042757F" w:rsidP="0042757F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C3D1E">
        <w:rPr>
          <w:rFonts w:ascii="Arial" w:hAnsi="Arial" w:cs="Arial"/>
          <w:color w:val="000000"/>
          <w:sz w:val="24"/>
          <w:szCs w:val="24"/>
          <w:lang w:val="en-US"/>
        </w:rPr>
        <w:t>Project Initiation Document -PID-</w:t>
      </w:r>
      <w:r>
        <w:rPr>
          <w:rFonts w:ascii="Arial" w:hAnsi="Arial" w:cs="Arial"/>
          <w:color w:val="000000"/>
          <w:sz w:val="24"/>
          <w:szCs w:val="24"/>
          <w:lang w:val="en-US"/>
        </w:rPr>
        <w:t>, approved</w:t>
      </w:r>
    </w:p>
    <w:p w:rsidR="0042757F" w:rsidRDefault="0042757F" w:rsidP="0042757F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2757F" w:rsidRDefault="0042757F" w:rsidP="0042757F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C59B7">
        <w:rPr>
          <w:rFonts w:ascii="Arial" w:hAnsi="Arial" w:cs="Arial"/>
          <w:color w:val="000000"/>
          <w:sz w:val="24"/>
          <w:szCs w:val="24"/>
          <w:lang w:val="en-US"/>
        </w:rPr>
        <w:t>Citizen/CSO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Experience Document</w:t>
      </w:r>
      <w:r w:rsidR="004112E6">
        <w:rPr>
          <w:rFonts w:ascii="Arial" w:hAnsi="Arial" w:cs="Arial"/>
          <w:color w:val="000000"/>
          <w:sz w:val="24"/>
          <w:szCs w:val="24"/>
          <w:lang w:val="en-US"/>
        </w:rPr>
        <w:t>, Shared</w:t>
      </w:r>
    </w:p>
    <w:p w:rsidR="0042757F" w:rsidRDefault="0042757F" w:rsidP="0042757F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2757F" w:rsidRPr="005C59B7" w:rsidRDefault="0042757F" w:rsidP="0042757F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First Draft of the SAIs Country Experience Document</w:t>
      </w:r>
      <w:r w:rsidR="004112E6">
        <w:rPr>
          <w:rFonts w:ascii="Arial" w:hAnsi="Arial" w:cs="Arial"/>
          <w:color w:val="000000"/>
          <w:sz w:val="24"/>
          <w:szCs w:val="24"/>
          <w:lang w:val="en-US"/>
        </w:rPr>
        <w:t>,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4112E6">
        <w:rPr>
          <w:rFonts w:ascii="Arial" w:hAnsi="Arial" w:cs="Arial"/>
          <w:color w:val="000000"/>
          <w:sz w:val="24"/>
          <w:szCs w:val="24"/>
          <w:lang w:val="en-US"/>
        </w:rPr>
        <w:t>Reviewing</w:t>
      </w:r>
    </w:p>
    <w:p w:rsidR="0042757F" w:rsidRPr="005C59B7" w:rsidRDefault="004112E6" w:rsidP="0042757F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sectPr w:rsidR="0042757F" w:rsidRPr="005C59B7" w:rsidSect="00D43E14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A40" w:rsidRDefault="00430A40" w:rsidP="005C25CA">
      <w:pPr>
        <w:spacing w:after="0" w:line="240" w:lineRule="auto"/>
      </w:pPr>
      <w:r>
        <w:separator/>
      </w:r>
    </w:p>
  </w:endnote>
  <w:endnote w:type="continuationSeparator" w:id="1">
    <w:p w:rsidR="00430A40" w:rsidRDefault="00430A40" w:rsidP="005C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6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D2" w:rsidRDefault="00B947D2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3199765</wp:posOffset>
          </wp:positionH>
          <wp:positionV relativeFrom="paragraph">
            <wp:posOffset>-33655</wp:posOffset>
          </wp:positionV>
          <wp:extent cx="3009900" cy="527050"/>
          <wp:effectExtent l="19050" t="0" r="0" b="0"/>
          <wp:wrapThrough wrapText="bothSides">
            <wp:wrapPolygon edited="0">
              <wp:start x="-137" y="0"/>
              <wp:lineTo x="-137" y="21080"/>
              <wp:lineTo x="21600" y="21080"/>
              <wp:lineTo x="21600" y="0"/>
              <wp:lineTo x="-137" y="0"/>
            </wp:wrapPolygon>
          </wp:wrapThrough>
          <wp:docPr id="4" name="Imagen 1" descr="http://www.intosaiksc.org/html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intosaiksc.org/html/images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2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id w:val="1801922192"/>
        <w:docPartObj>
          <w:docPartGallery w:val="Page Numbers (Bottom of Page)"/>
          <w:docPartUnique/>
        </w:docPartObj>
      </w:sdtPr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 w:rsidR="005A601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A601B">
              <w:rPr>
                <w:b/>
                <w:sz w:val="24"/>
                <w:szCs w:val="24"/>
              </w:rPr>
              <w:fldChar w:fldCharType="separate"/>
            </w:r>
            <w:r w:rsidR="00EA7410">
              <w:rPr>
                <w:b/>
                <w:noProof/>
              </w:rPr>
              <w:t>3</w:t>
            </w:r>
            <w:r w:rsidR="005A601B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</w:sdtContent>
        </w:sdt>
      </w:sdtContent>
    </w:sdt>
  </w:p>
  <w:p w:rsidR="00B947D2" w:rsidRDefault="005A601B">
    <w:pPr>
      <w:pStyle w:val="Piedepgina"/>
    </w:pPr>
    <w:r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43.05pt;margin-top:-16.05pt;width:525.75pt;height:0;z-index:251663360" o:connectortype="straight" strokeweight=".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A40" w:rsidRDefault="00430A40" w:rsidP="005C25CA">
      <w:pPr>
        <w:spacing w:after="0" w:line="240" w:lineRule="auto"/>
      </w:pPr>
      <w:r>
        <w:separator/>
      </w:r>
    </w:p>
  </w:footnote>
  <w:footnote w:type="continuationSeparator" w:id="1">
    <w:p w:rsidR="00430A40" w:rsidRDefault="00430A40" w:rsidP="005C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D2" w:rsidRDefault="005A601B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25.45pt;margin-top:-25.2pt;width:260.25pt;height:54pt;z-index:251664384" stroked="f">
          <v:textbox style="mso-next-textbox:#_x0000_s2055">
            <w:txbxContent>
              <w:p w:rsidR="00B947D2" w:rsidRPr="005C25CA" w:rsidRDefault="001B0E14" w:rsidP="00D43E14">
                <w:pPr>
                  <w:spacing w:after="0" w:line="240" w:lineRule="auto"/>
                  <w:jc w:val="center"/>
                  <w:rPr>
                    <w:rFonts w:ascii="Centaur" w:hAnsi="Centaur" w:cs="Arial"/>
                    <w:b/>
                    <w:color w:val="0000FF"/>
                    <w:sz w:val="32"/>
                    <w:lang w:val="en-US"/>
                  </w:rPr>
                </w:pPr>
                <w:r>
                  <w:rPr>
                    <w:rFonts w:ascii="Centaur" w:hAnsi="Centaur" w:cs="Arial"/>
                    <w:b/>
                    <w:color w:val="0000FF"/>
                    <w:sz w:val="32"/>
                    <w:lang w:val="en-US"/>
                  </w:rPr>
                  <w:t>Progress Report</w:t>
                </w:r>
              </w:p>
              <w:p w:rsidR="00B947D2" w:rsidRPr="005C25CA" w:rsidRDefault="00B947D2" w:rsidP="00D43E14">
                <w:pPr>
                  <w:spacing w:after="0" w:line="240" w:lineRule="auto"/>
                  <w:jc w:val="center"/>
                  <w:rPr>
                    <w:rFonts w:ascii="Centaur" w:hAnsi="Centaur" w:cs="Arial"/>
                    <w:b/>
                    <w:color w:val="0000FF"/>
                    <w:sz w:val="28"/>
                    <w:lang w:val="en-US"/>
                  </w:rPr>
                </w:pPr>
                <w:r w:rsidRPr="005C25CA">
                  <w:rPr>
                    <w:rFonts w:ascii="Centaur" w:hAnsi="Centaur" w:cs="Arial"/>
                    <w:b/>
                    <w:color w:val="0000FF"/>
                    <w:sz w:val="28"/>
                    <w:lang w:val="en-US"/>
                  </w:rPr>
                  <w:t>“Citizen Participation in Public Audit</w:t>
                </w:r>
                <w:r>
                  <w:rPr>
                    <w:rFonts w:ascii="Centaur" w:hAnsi="Centaur" w:cs="Arial"/>
                    <w:b/>
                    <w:color w:val="0000FF"/>
                    <w:sz w:val="28"/>
                    <w:lang w:val="en-US"/>
                  </w:rPr>
                  <w:t>”</w:t>
                </w:r>
              </w:p>
            </w:txbxContent>
          </v:textbox>
        </v:shape>
      </w:pict>
    </w:r>
    <w:r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46.05pt;margin-top:29.1pt;width:525.75pt;height:0;z-index:251660288" o:connectortype="straight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DD2A2E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4250763C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1EE2F2B"/>
    <w:multiLevelType w:val="hybridMultilevel"/>
    <w:tmpl w:val="55FE436A"/>
    <w:lvl w:ilvl="0" w:tplc="99EEDC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B4D58"/>
    <w:multiLevelType w:val="multilevel"/>
    <w:tmpl w:val="88BE4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>
    <w:nsid w:val="0B8C380E"/>
    <w:multiLevelType w:val="hybridMultilevel"/>
    <w:tmpl w:val="2B98DBF0"/>
    <w:lvl w:ilvl="0" w:tplc="3F700BB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61EBC"/>
    <w:multiLevelType w:val="hybridMultilevel"/>
    <w:tmpl w:val="767AB602"/>
    <w:lvl w:ilvl="0" w:tplc="88465446">
      <w:start w:val="1"/>
      <w:numFmt w:val="upperLetter"/>
      <w:lvlText w:val="%1."/>
      <w:lvlJc w:val="left"/>
      <w:pPr>
        <w:ind w:left="333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6" w:hanging="360"/>
      </w:pPr>
    </w:lvl>
    <w:lvl w:ilvl="2" w:tplc="100A001B" w:tentative="1">
      <w:start w:val="1"/>
      <w:numFmt w:val="lowerRoman"/>
      <w:lvlText w:val="%3."/>
      <w:lvlJc w:val="right"/>
      <w:pPr>
        <w:ind w:left="2226" w:hanging="180"/>
      </w:pPr>
    </w:lvl>
    <w:lvl w:ilvl="3" w:tplc="100A000F" w:tentative="1">
      <w:start w:val="1"/>
      <w:numFmt w:val="decimal"/>
      <w:lvlText w:val="%4."/>
      <w:lvlJc w:val="left"/>
      <w:pPr>
        <w:ind w:left="2946" w:hanging="360"/>
      </w:pPr>
    </w:lvl>
    <w:lvl w:ilvl="4" w:tplc="100A0019" w:tentative="1">
      <w:start w:val="1"/>
      <w:numFmt w:val="lowerLetter"/>
      <w:lvlText w:val="%5."/>
      <w:lvlJc w:val="left"/>
      <w:pPr>
        <w:ind w:left="3666" w:hanging="360"/>
      </w:pPr>
    </w:lvl>
    <w:lvl w:ilvl="5" w:tplc="100A001B" w:tentative="1">
      <w:start w:val="1"/>
      <w:numFmt w:val="lowerRoman"/>
      <w:lvlText w:val="%6."/>
      <w:lvlJc w:val="right"/>
      <w:pPr>
        <w:ind w:left="4386" w:hanging="180"/>
      </w:pPr>
    </w:lvl>
    <w:lvl w:ilvl="6" w:tplc="100A000F" w:tentative="1">
      <w:start w:val="1"/>
      <w:numFmt w:val="decimal"/>
      <w:lvlText w:val="%7."/>
      <w:lvlJc w:val="left"/>
      <w:pPr>
        <w:ind w:left="5106" w:hanging="360"/>
      </w:pPr>
    </w:lvl>
    <w:lvl w:ilvl="7" w:tplc="100A0019" w:tentative="1">
      <w:start w:val="1"/>
      <w:numFmt w:val="lowerLetter"/>
      <w:lvlText w:val="%8."/>
      <w:lvlJc w:val="left"/>
      <w:pPr>
        <w:ind w:left="5826" w:hanging="360"/>
      </w:pPr>
    </w:lvl>
    <w:lvl w:ilvl="8" w:tplc="1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2B65799"/>
    <w:multiLevelType w:val="hybridMultilevel"/>
    <w:tmpl w:val="8FF63AE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A2744A"/>
    <w:multiLevelType w:val="multilevel"/>
    <w:tmpl w:val="425076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2A356601"/>
    <w:multiLevelType w:val="hybridMultilevel"/>
    <w:tmpl w:val="25E8BEA8"/>
    <w:lvl w:ilvl="0" w:tplc="FF90D15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575757"/>
    <w:multiLevelType w:val="hybridMultilevel"/>
    <w:tmpl w:val="81FE7B66"/>
    <w:lvl w:ilvl="0" w:tplc="88D6117E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54" w:hanging="360"/>
      </w:pPr>
    </w:lvl>
    <w:lvl w:ilvl="2" w:tplc="0C0A001B" w:tentative="1">
      <w:start w:val="1"/>
      <w:numFmt w:val="lowerRoman"/>
      <w:lvlText w:val="%3."/>
      <w:lvlJc w:val="right"/>
      <w:pPr>
        <w:ind w:left="2574" w:hanging="180"/>
      </w:pPr>
    </w:lvl>
    <w:lvl w:ilvl="3" w:tplc="0C0A000F" w:tentative="1">
      <w:start w:val="1"/>
      <w:numFmt w:val="decimal"/>
      <w:lvlText w:val="%4."/>
      <w:lvlJc w:val="left"/>
      <w:pPr>
        <w:ind w:left="3294" w:hanging="360"/>
      </w:pPr>
    </w:lvl>
    <w:lvl w:ilvl="4" w:tplc="0C0A0019" w:tentative="1">
      <w:start w:val="1"/>
      <w:numFmt w:val="lowerLetter"/>
      <w:lvlText w:val="%5."/>
      <w:lvlJc w:val="left"/>
      <w:pPr>
        <w:ind w:left="4014" w:hanging="360"/>
      </w:pPr>
    </w:lvl>
    <w:lvl w:ilvl="5" w:tplc="0C0A001B" w:tentative="1">
      <w:start w:val="1"/>
      <w:numFmt w:val="lowerRoman"/>
      <w:lvlText w:val="%6."/>
      <w:lvlJc w:val="right"/>
      <w:pPr>
        <w:ind w:left="4734" w:hanging="180"/>
      </w:pPr>
    </w:lvl>
    <w:lvl w:ilvl="6" w:tplc="0C0A000F" w:tentative="1">
      <w:start w:val="1"/>
      <w:numFmt w:val="decimal"/>
      <w:lvlText w:val="%7."/>
      <w:lvlJc w:val="left"/>
      <w:pPr>
        <w:ind w:left="5454" w:hanging="360"/>
      </w:pPr>
    </w:lvl>
    <w:lvl w:ilvl="7" w:tplc="0C0A0019" w:tentative="1">
      <w:start w:val="1"/>
      <w:numFmt w:val="lowerLetter"/>
      <w:lvlText w:val="%8."/>
      <w:lvlJc w:val="left"/>
      <w:pPr>
        <w:ind w:left="6174" w:hanging="360"/>
      </w:pPr>
    </w:lvl>
    <w:lvl w:ilvl="8" w:tplc="0C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">
    <w:nsid w:val="6AB57E7A"/>
    <w:multiLevelType w:val="hybridMultilevel"/>
    <w:tmpl w:val="693CC404"/>
    <w:lvl w:ilvl="0" w:tplc="4E081808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DC4004"/>
    <w:multiLevelType w:val="multilevel"/>
    <w:tmpl w:val="425076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8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>
      <o:colormenu v:ext="edit" fillcolor="none [3212]" strokecolor="none"/>
    </o:shapedefaults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C25CA"/>
    <w:rsid w:val="00016BF9"/>
    <w:rsid w:val="00037A6A"/>
    <w:rsid w:val="000433B5"/>
    <w:rsid w:val="00045442"/>
    <w:rsid w:val="000478F2"/>
    <w:rsid w:val="000722DC"/>
    <w:rsid w:val="0007727C"/>
    <w:rsid w:val="00077942"/>
    <w:rsid w:val="000A3251"/>
    <w:rsid w:val="000C0E79"/>
    <w:rsid w:val="000D2C37"/>
    <w:rsid w:val="000E793C"/>
    <w:rsid w:val="00123043"/>
    <w:rsid w:val="001A3EA2"/>
    <w:rsid w:val="001B0C74"/>
    <w:rsid w:val="001B0E14"/>
    <w:rsid w:val="001B4009"/>
    <w:rsid w:val="001F7536"/>
    <w:rsid w:val="00261060"/>
    <w:rsid w:val="00287121"/>
    <w:rsid w:val="002A3239"/>
    <w:rsid w:val="002B1096"/>
    <w:rsid w:val="002B43AC"/>
    <w:rsid w:val="002F6C2F"/>
    <w:rsid w:val="0031436E"/>
    <w:rsid w:val="0032298B"/>
    <w:rsid w:val="00332C3A"/>
    <w:rsid w:val="003A0E9D"/>
    <w:rsid w:val="003B1B6D"/>
    <w:rsid w:val="003B29DC"/>
    <w:rsid w:val="003C4F97"/>
    <w:rsid w:val="003C4FC4"/>
    <w:rsid w:val="003D2BFD"/>
    <w:rsid w:val="00405F7F"/>
    <w:rsid w:val="004112E6"/>
    <w:rsid w:val="0042757F"/>
    <w:rsid w:val="00430A40"/>
    <w:rsid w:val="00453C03"/>
    <w:rsid w:val="00467557"/>
    <w:rsid w:val="00477EC5"/>
    <w:rsid w:val="00480173"/>
    <w:rsid w:val="00480603"/>
    <w:rsid w:val="004A4DB9"/>
    <w:rsid w:val="004B4481"/>
    <w:rsid w:val="004C66EA"/>
    <w:rsid w:val="00551267"/>
    <w:rsid w:val="00575E9A"/>
    <w:rsid w:val="005774E8"/>
    <w:rsid w:val="005775D2"/>
    <w:rsid w:val="005A601B"/>
    <w:rsid w:val="005C25CA"/>
    <w:rsid w:val="005C3D1E"/>
    <w:rsid w:val="005C59B7"/>
    <w:rsid w:val="005F066F"/>
    <w:rsid w:val="0060254F"/>
    <w:rsid w:val="00622214"/>
    <w:rsid w:val="00671031"/>
    <w:rsid w:val="00682A3A"/>
    <w:rsid w:val="006955DB"/>
    <w:rsid w:val="006B0112"/>
    <w:rsid w:val="006B2FF9"/>
    <w:rsid w:val="006C0871"/>
    <w:rsid w:val="006C3D80"/>
    <w:rsid w:val="006F33CB"/>
    <w:rsid w:val="006F41E8"/>
    <w:rsid w:val="006F7D44"/>
    <w:rsid w:val="00715A7C"/>
    <w:rsid w:val="007167FE"/>
    <w:rsid w:val="00761196"/>
    <w:rsid w:val="007757BA"/>
    <w:rsid w:val="007A06CF"/>
    <w:rsid w:val="007B02D0"/>
    <w:rsid w:val="007B3A04"/>
    <w:rsid w:val="007B512E"/>
    <w:rsid w:val="00817AF0"/>
    <w:rsid w:val="008209FE"/>
    <w:rsid w:val="00856E4E"/>
    <w:rsid w:val="00867DDC"/>
    <w:rsid w:val="00892533"/>
    <w:rsid w:val="00896739"/>
    <w:rsid w:val="008A0FC4"/>
    <w:rsid w:val="008B1256"/>
    <w:rsid w:val="008B17B7"/>
    <w:rsid w:val="008D465D"/>
    <w:rsid w:val="008E6BFF"/>
    <w:rsid w:val="00905F43"/>
    <w:rsid w:val="00936ABB"/>
    <w:rsid w:val="00977155"/>
    <w:rsid w:val="00994C95"/>
    <w:rsid w:val="009B3A12"/>
    <w:rsid w:val="009D48CF"/>
    <w:rsid w:val="00A604D2"/>
    <w:rsid w:val="00A86BED"/>
    <w:rsid w:val="00AC5B28"/>
    <w:rsid w:val="00AF7325"/>
    <w:rsid w:val="00B0763C"/>
    <w:rsid w:val="00B947D2"/>
    <w:rsid w:val="00B95106"/>
    <w:rsid w:val="00BA3043"/>
    <w:rsid w:val="00C33DB0"/>
    <w:rsid w:val="00C82DD0"/>
    <w:rsid w:val="00CA4A85"/>
    <w:rsid w:val="00CC4CD6"/>
    <w:rsid w:val="00CE032D"/>
    <w:rsid w:val="00CF1F33"/>
    <w:rsid w:val="00D20E29"/>
    <w:rsid w:val="00D247FD"/>
    <w:rsid w:val="00D35299"/>
    <w:rsid w:val="00D36FA0"/>
    <w:rsid w:val="00D43E14"/>
    <w:rsid w:val="00D64F51"/>
    <w:rsid w:val="00D6530D"/>
    <w:rsid w:val="00DB46EA"/>
    <w:rsid w:val="00E30BC4"/>
    <w:rsid w:val="00E52C14"/>
    <w:rsid w:val="00EA7410"/>
    <w:rsid w:val="00EA7B64"/>
    <w:rsid w:val="00EC11F7"/>
    <w:rsid w:val="00EC3EB9"/>
    <w:rsid w:val="00ED137C"/>
    <w:rsid w:val="00F01110"/>
    <w:rsid w:val="00F20151"/>
    <w:rsid w:val="00F23524"/>
    <w:rsid w:val="00F620A1"/>
    <w:rsid w:val="00F724C6"/>
    <w:rsid w:val="00F75423"/>
    <w:rsid w:val="00F77AB3"/>
    <w:rsid w:val="00F820BB"/>
    <w:rsid w:val="00FD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 [3212]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7FE"/>
  </w:style>
  <w:style w:type="paragraph" w:styleId="Ttulo1">
    <w:name w:val="heading 1"/>
    <w:basedOn w:val="Normal"/>
    <w:next w:val="Normal"/>
    <w:link w:val="Ttulo1Car"/>
    <w:uiPriority w:val="9"/>
    <w:qFormat/>
    <w:rsid w:val="00F20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11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5C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C25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5CA"/>
  </w:style>
  <w:style w:type="paragraph" w:styleId="Piedepgina">
    <w:name w:val="footer"/>
    <w:basedOn w:val="Normal"/>
    <w:link w:val="PiedepginaCar"/>
    <w:uiPriority w:val="99"/>
    <w:unhideWhenUsed/>
    <w:rsid w:val="005C25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5CA"/>
  </w:style>
  <w:style w:type="paragraph" w:styleId="Prrafodelista">
    <w:name w:val="List Paragraph"/>
    <w:basedOn w:val="Normal"/>
    <w:uiPriority w:val="34"/>
    <w:qFormat/>
    <w:rsid w:val="00AF732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20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67D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411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echa">
    <w:name w:val="Date"/>
    <w:basedOn w:val="Normal"/>
    <w:next w:val="Normal"/>
    <w:link w:val="FechaCar"/>
    <w:uiPriority w:val="99"/>
    <w:unhideWhenUsed/>
    <w:rsid w:val="004112E6"/>
  </w:style>
  <w:style w:type="character" w:customStyle="1" w:styleId="FechaCar">
    <w:name w:val="Fecha Car"/>
    <w:basedOn w:val="Fuentedeprrafopredeter"/>
    <w:link w:val="Fecha"/>
    <w:uiPriority w:val="99"/>
    <w:rsid w:val="004112E6"/>
  </w:style>
  <w:style w:type="paragraph" w:styleId="Listaconvietas2">
    <w:name w:val="List Bullet 2"/>
    <w:basedOn w:val="Normal"/>
    <w:uiPriority w:val="99"/>
    <w:unhideWhenUsed/>
    <w:rsid w:val="004112E6"/>
    <w:pPr>
      <w:numPr>
        <w:numId w:val="12"/>
      </w:numPr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4112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112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112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112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112E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112E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12E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1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20D20-272F-46A6-819F-3F0E1BF1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cnmorales</dc:creator>
  <cp:lastModifiedBy>wargueta</cp:lastModifiedBy>
  <cp:revision>2</cp:revision>
  <cp:lastPrinted>2018-08-02T16:02:00Z</cp:lastPrinted>
  <dcterms:created xsi:type="dcterms:W3CDTF">2018-08-02T16:33:00Z</dcterms:created>
  <dcterms:modified xsi:type="dcterms:W3CDTF">2018-08-02T16:33:00Z</dcterms:modified>
</cp:coreProperties>
</file>