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92ABC" w14:textId="354BA875" w:rsidR="0040075E" w:rsidRPr="00223403" w:rsidRDefault="0077480A" w:rsidP="0077480A">
      <w:pPr>
        <w:spacing w:line="276" w:lineRule="auto"/>
        <w:jc w:val="center"/>
        <w:rPr>
          <w:rFonts w:ascii="Arial" w:hAnsi="Arial" w:cs="Arial"/>
          <w:b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sz w:val="30"/>
          <w:szCs w:val="30"/>
          <w:shd w:val="clear" w:color="auto" w:fill="FFFFFF"/>
        </w:rPr>
        <w:t>Link to additional online resources</w:t>
      </w:r>
    </w:p>
    <w:p w14:paraId="6C7EE8BE" w14:textId="77777777" w:rsidR="0040075E" w:rsidRPr="0077480A" w:rsidRDefault="0040075E" w:rsidP="0040075E">
      <w:pPr>
        <w:pStyle w:val="ListParagraph"/>
        <w:numPr>
          <w:ilvl w:val="0"/>
          <w:numId w:val="1"/>
        </w:numPr>
        <w:spacing w:before="100" w:beforeAutospacing="1" w:after="240" w:line="360" w:lineRule="auto"/>
        <w:jc w:val="both"/>
        <w:rPr>
          <w:rFonts w:ascii="Arial" w:eastAsia="Arial" w:hAnsi="Arial" w:cs="Arial"/>
          <w:color w:val="000000" w:themeColor="text1"/>
          <w:lang w:val="en-GB"/>
        </w:rPr>
      </w:pPr>
      <w:bookmarkStart w:id="0" w:name="_GoBack"/>
      <w:r w:rsidRPr="0077480A">
        <w:rPr>
          <w:rFonts w:ascii="Arial" w:eastAsia="Arial" w:hAnsi="Arial" w:cs="Arial"/>
          <w:color w:val="000000" w:themeColor="text1"/>
          <w:lang w:val="en-GB"/>
        </w:rPr>
        <w:t>Country paper and presentations made on their experiences in  audit of privatisation to INTOSAI - Office of the Auditor General of Norway</w:t>
      </w:r>
    </w:p>
    <w:p w14:paraId="16E3C408" w14:textId="77777777" w:rsidR="0040075E" w:rsidRPr="0077480A" w:rsidRDefault="0040075E" w:rsidP="0040075E">
      <w:pPr>
        <w:pStyle w:val="ListParagraph"/>
        <w:numPr>
          <w:ilvl w:val="0"/>
          <w:numId w:val="1"/>
        </w:numPr>
        <w:spacing w:before="100" w:beforeAutospacing="1" w:after="240" w:line="360" w:lineRule="auto"/>
        <w:jc w:val="both"/>
        <w:rPr>
          <w:rFonts w:ascii="Arial" w:eastAsia="Arial" w:hAnsi="Arial" w:cs="Arial"/>
          <w:color w:val="000000" w:themeColor="text1"/>
          <w:lang w:val="en-GB"/>
        </w:rPr>
      </w:pPr>
      <w:r w:rsidRPr="0077480A">
        <w:rPr>
          <w:rFonts w:ascii="Arial" w:eastAsia="Arial" w:hAnsi="Arial" w:cs="Arial"/>
          <w:color w:val="000000" w:themeColor="text1"/>
          <w:lang w:val="en-GB"/>
        </w:rPr>
        <w:t>Privatisation and Audit Experience in Lithuania - Paper presented in eleventh meeting intosai working group on the Audit of Privatisation, Sofia, 31 May – 3 June 2004</w:t>
      </w:r>
    </w:p>
    <w:p w14:paraId="3AE423E6" w14:textId="77777777" w:rsidR="0040075E" w:rsidRPr="0077480A" w:rsidRDefault="0040075E" w:rsidP="0040075E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color w:val="000000" w:themeColor="text1"/>
          <w:lang w:val="en-IN" w:eastAsia="en-IN" w:bidi="ar-SA"/>
        </w:rPr>
      </w:pPr>
      <w:r w:rsidRPr="0077480A">
        <w:rPr>
          <w:rFonts w:ascii="Arial" w:hAnsi="Arial" w:cs="Arial"/>
          <w:color w:val="000000" w:themeColor="text1"/>
          <w:lang w:val="en-GB"/>
        </w:rPr>
        <w:t xml:space="preserve">Privatisation of State Activities - Role of SAIs, Zambia - </w:t>
      </w:r>
      <w:hyperlink r:id="rId5" w:history="1">
        <w:r w:rsidRPr="0077480A">
          <w:rPr>
            <w:rStyle w:val="Hyperlink"/>
            <w:rFonts w:ascii="Arial" w:hAnsi="Arial" w:cs="Arial"/>
            <w:color w:val="000000" w:themeColor="text1"/>
            <w:lang w:val="en-GB"/>
          </w:rPr>
          <w:t>https://www.yumpu.com/en/document/view/38286474/intosai-working-group-on-the-audit-of-privatisation-knowledge-#</w:t>
        </w:r>
      </w:hyperlink>
    </w:p>
    <w:p w14:paraId="5D4202D9" w14:textId="77777777" w:rsidR="0040075E" w:rsidRPr="0077480A" w:rsidRDefault="0040075E" w:rsidP="0040075E">
      <w:pPr>
        <w:pStyle w:val="ListParagraph"/>
        <w:spacing w:line="360" w:lineRule="auto"/>
        <w:ind w:left="1069" w:firstLine="0"/>
        <w:rPr>
          <w:rFonts w:ascii="Arial" w:eastAsia="Times New Roman" w:hAnsi="Arial" w:cs="Arial"/>
          <w:color w:val="000000" w:themeColor="text1"/>
          <w:lang w:val="en-IN" w:eastAsia="en-IN" w:bidi="ar-SA"/>
        </w:rPr>
      </w:pPr>
    </w:p>
    <w:p w14:paraId="72361E91" w14:textId="77777777" w:rsidR="0040075E" w:rsidRPr="0077480A" w:rsidRDefault="0040075E" w:rsidP="0040075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lang w:val="en-GB"/>
        </w:rPr>
      </w:pPr>
      <w:r w:rsidRPr="0077480A">
        <w:rPr>
          <w:rFonts w:ascii="Arial" w:hAnsi="Arial" w:cs="Arial"/>
          <w:color w:val="000000" w:themeColor="text1"/>
          <w:lang w:val="en-GB"/>
        </w:rPr>
        <w:t>Audit of Privatisation, The Bulgarian experience -  </w:t>
      </w:r>
      <w:hyperlink r:id="rId6" w:history="1">
        <w:r w:rsidRPr="0077480A">
          <w:rPr>
            <w:rStyle w:val="Hyperlink"/>
            <w:rFonts w:ascii="Arial" w:hAnsi="Arial" w:cs="Arial"/>
            <w:color w:val="000000" w:themeColor="text1"/>
            <w:lang w:val="en-GB"/>
          </w:rPr>
          <w:t>https://www.yumpu.com/en/document/view/38286407/privatisation</w:t>
        </w:r>
      </w:hyperlink>
    </w:p>
    <w:p w14:paraId="213F8ADA" w14:textId="77777777" w:rsidR="0040075E" w:rsidRPr="0077480A" w:rsidRDefault="0040075E" w:rsidP="0040075E">
      <w:pPr>
        <w:pStyle w:val="ListParagraph"/>
        <w:rPr>
          <w:rFonts w:ascii="Arial" w:hAnsi="Arial" w:cs="Arial"/>
          <w:color w:val="000000" w:themeColor="text1"/>
          <w:lang w:val="en-GB"/>
        </w:rPr>
      </w:pPr>
    </w:p>
    <w:p w14:paraId="1DBE8F82" w14:textId="77777777" w:rsidR="0040075E" w:rsidRPr="0077480A" w:rsidRDefault="0077480A" w:rsidP="0040075E">
      <w:pPr>
        <w:pStyle w:val="ListParagraph"/>
        <w:numPr>
          <w:ilvl w:val="0"/>
          <w:numId w:val="1"/>
        </w:numPr>
        <w:spacing w:before="100" w:beforeAutospacing="1" w:after="240" w:line="360" w:lineRule="auto"/>
        <w:jc w:val="both"/>
        <w:rPr>
          <w:rFonts w:ascii="Arial" w:eastAsia="Arial" w:hAnsi="Arial" w:cs="Arial"/>
          <w:color w:val="000000" w:themeColor="text1"/>
          <w:lang w:val="en-GB"/>
        </w:rPr>
      </w:pPr>
      <w:hyperlink r:id="rId7" w:history="1">
        <w:r w:rsidR="0040075E" w:rsidRPr="0077480A">
          <w:rPr>
            <w:rStyle w:val="Hyperlink"/>
            <w:rFonts w:ascii="Arial" w:eastAsia="Arial" w:hAnsi="Arial" w:cs="Arial"/>
            <w:color w:val="000000" w:themeColor="text1"/>
            <w:lang w:val="en-GB"/>
          </w:rPr>
          <w:t>https://www.powershow.com/view1/24b40d-ZDc1Z/INTOSAI_Working_Group_for_the_audit_of_Privatisation_Economic_Regulation_and_Public_Private_Partner_powerpoint_ppt_presentation?varnishcache=1</w:t>
        </w:r>
      </w:hyperlink>
    </w:p>
    <w:p w14:paraId="32943E8D" w14:textId="77777777" w:rsidR="0040075E" w:rsidRPr="0077480A" w:rsidRDefault="0077480A" w:rsidP="0040075E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lang w:val="en-GB"/>
        </w:rPr>
      </w:pPr>
      <w:hyperlink r:id="rId8" w:history="1">
        <w:r w:rsidR="0040075E" w:rsidRPr="0077480A">
          <w:rPr>
            <w:color w:val="000000" w:themeColor="text1"/>
            <w:lang w:val="en-GB"/>
          </w:rPr>
          <w:t>https://www.powershow.com/view4/7769bd-NGQ4Y/INTOSAI_Privatisation_Working_Group_PWG_powerpoint_ppt_presentation</w:t>
        </w:r>
      </w:hyperlink>
    </w:p>
    <w:p w14:paraId="7C307645" w14:textId="77777777" w:rsidR="0040075E" w:rsidRPr="0077480A" w:rsidRDefault="0040075E" w:rsidP="0040075E">
      <w:pPr>
        <w:pStyle w:val="ListParagraph"/>
        <w:spacing w:line="360" w:lineRule="auto"/>
        <w:ind w:left="1069" w:firstLine="0"/>
        <w:rPr>
          <w:color w:val="000000" w:themeColor="text1"/>
          <w:lang w:val="en-GB"/>
        </w:rPr>
      </w:pPr>
    </w:p>
    <w:p w14:paraId="54C86804" w14:textId="53676EED" w:rsidR="0040075E" w:rsidRPr="0077480A" w:rsidRDefault="0040075E" w:rsidP="0077480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lang w:val="en-GB"/>
        </w:rPr>
      </w:pPr>
      <w:r w:rsidRPr="0077480A">
        <w:rPr>
          <w:rFonts w:ascii="Arial" w:hAnsi="Arial" w:cs="Arial"/>
          <w:color w:val="000000" w:themeColor="text1"/>
          <w:lang w:val="en-GB"/>
        </w:rPr>
        <w:t xml:space="preserve">World Bank (1997), “The Privatisation Challenge: A strategic, legal, and institutional analysis of international experience”, World Bank Publishing. </w:t>
      </w:r>
    </w:p>
    <w:bookmarkEnd w:id="0"/>
    <w:p w14:paraId="274B4615" w14:textId="77777777" w:rsidR="003C274C" w:rsidRPr="0077480A" w:rsidRDefault="003C274C">
      <w:pPr>
        <w:rPr>
          <w:color w:val="000000" w:themeColor="text1"/>
        </w:rPr>
      </w:pPr>
    </w:p>
    <w:sectPr w:rsidR="003C274C" w:rsidRPr="00774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107E0"/>
    <w:multiLevelType w:val="multilevel"/>
    <w:tmpl w:val="07BE75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509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3229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949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669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389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109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829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5E"/>
    <w:rsid w:val="003C274C"/>
    <w:rsid w:val="0040075E"/>
    <w:rsid w:val="0047316C"/>
    <w:rsid w:val="0077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CF2F7"/>
  <w15:chartTrackingRefBased/>
  <w15:docId w15:val="{C3F89033-4901-4569-A8B8-1BEFB07C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007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BR" w:eastAsia="pt-BR" w:bidi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75E"/>
    <w:pPr>
      <w:ind w:left="1851" w:hanging="397"/>
    </w:pPr>
  </w:style>
  <w:style w:type="character" w:styleId="Hyperlink">
    <w:name w:val="Hyperlink"/>
    <w:basedOn w:val="DefaultParagraphFont"/>
    <w:uiPriority w:val="99"/>
    <w:unhideWhenUsed/>
    <w:rsid w:val="0040075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0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7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75E"/>
    <w:rPr>
      <w:rFonts w:ascii="Calibri" w:eastAsia="Calibri" w:hAnsi="Calibri" w:cs="Calibri"/>
      <w:sz w:val="20"/>
      <w:szCs w:val="20"/>
      <w:lang w:val="pt-BR" w:eastAsia="pt-BR" w:bidi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75E"/>
    <w:rPr>
      <w:rFonts w:ascii="Segoe UI" w:eastAsia="Calibri" w:hAnsi="Segoe UI" w:cs="Segoe UI"/>
      <w:sz w:val="18"/>
      <w:szCs w:val="18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ershow.com/view4/7769bd-NGQ4Y/INTOSAI_Privatisation_Working_Group_PWG_powerpoint_ppt_present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wershow.com/view1/24b40d-ZDc1Z/INTOSAI_Working_Group_for_the_audit_of_Privatisation_Economic_Regulation_and_Public_Private_Partner_powerpoint_ppt_presentation?varnishcach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umpu.com/en/document/view/38286407/privatisation" TargetMode="External"/><Relationship Id="rId5" Type="http://schemas.openxmlformats.org/officeDocument/2006/relationships/hyperlink" Target="https://www.yumpu.com/en/document/view/38286474/intosai-working-group-on-the-audit-of-privatisation-knowledge-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account</cp:lastModifiedBy>
  <cp:revision>3</cp:revision>
  <dcterms:created xsi:type="dcterms:W3CDTF">2021-09-15T05:32:00Z</dcterms:created>
  <dcterms:modified xsi:type="dcterms:W3CDTF">2021-10-05T08:56:00Z</dcterms:modified>
</cp:coreProperties>
</file>